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theme/themeOverride3.xml" ContentType="application/vnd.openxmlformats-officedocument.themeOverride+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tylesWithEffects.xml" ContentType="application/vnd.ms-word.stylesWithEffects+xml"/>
  <Override PartName="/word/diagrams/drawing4.xml" ContentType="application/vnd.ms-office.drawingml.diagramDrawing+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Override PartName="/word/people.xml" ContentType="application/vnd.openxmlformats-officedocument.wordprocessingml.people+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3E" w:rsidRDefault="00503BE9" w:rsidP="00A763E4">
      <w:pPr>
        <w:spacing w:line="276" w:lineRule="auto"/>
        <w:ind w:left="136"/>
        <w:rPr>
          <w:rFonts w:ascii="Times New Roman" w:hAnsi="Times New Roman" w:cs="Times New Roman"/>
          <w:b/>
          <w:color w:val="974705"/>
          <w:sz w:val="24"/>
          <w:szCs w:val="24"/>
        </w:rPr>
      </w:pPr>
      <w:r>
        <w:rPr>
          <w:rFonts w:ascii="Times New Roman" w:hAnsi="Times New Roman" w:cs="Times New Roman"/>
          <w:b/>
          <w:noProof/>
          <w:color w:val="974705"/>
          <w:sz w:val="24"/>
          <w:szCs w:val="24"/>
          <w:lang w:bidi="ar-SA"/>
        </w:rPr>
        <w:drawing>
          <wp:anchor distT="0" distB="0" distL="114300" distR="114300" simplePos="0" relativeHeight="251661824" behindDoc="1" locked="0" layoutInCell="1" allowOverlap="1">
            <wp:simplePos x="0" y="0"/>
            <wp:positionH relativeFrom="page">
              <wp:posOffset>-66675</wp:posOffset>
            </wp:positionH>
            <wp:positionV relativeFrom="paragraph">
              <wp:posOffset>-1099185</wp:posOffset>
            </wp:positionV>
            <wp:extent cx="7610087" cy="1070610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0087" cy="10706100"/>
                    </a:xfrm>
                    <a:prstGeom prst="rect">
                      <a:avLst/>
                    </a:prstGeom>
                    <a:noFill/>
                    <a:ln>
                      <a:noFill/>
                    </a:ln>
                  </pic:spPr>
                </pic:pic>
              </a:graphicData>
            </a:graphic>
          </wp:anchor>
        </w:drawing>
      </w: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59333E">
      <w:pPr>
        <w:spacing w:line="276" w:lineRule="auto"/>
        <w:ind w:left="136"/>
        <w:jc w:val="center"/>
        <w:rPr>
          <w:rFonts w:ascii="Times New Roman" w:hAnsi="Times New Roman" w:cs="Times New Roman"/>
          <w:b/>
          <w:color w:val="974705"/>
          <w:sz w:val="24"/>
          <w:szCs w:val="24"/>
        </w:rPr>
      </w:pPr>
    </w:p>
    <w:p w:rsidR="0059333E" w:rsidRDefault="00755BE9" w:rsidP="00755BE9">
      <w:pPr>
        <w:tabs>
          <w:tab w:val="left" w:pos="5459"/>
        </w:tabs>
        <w:spacing w:line="276" w:lineRule="auto"/>
        <w:ind w:left="136"/>
        <w:rPr>
          <w:rFonts w:ascii="Times New Roman" w:hAnsi="Times New Roman" w:cs="Times New Roman"/>
          <w:b/>
          <w:color w:val="974705"/>
          <w:sz w:val="24"/>
          <w:szCs w:val="24"/>
        </w:rPr>
      </w:pPr>
      <w:r>
        <w:rPr>
          <w:rFonts w:ascii="Times New Roman" w:hAnsi="Times New Roman" w:cs="Times New Roman"/>
          <w:b/>
          <w:color w:val="974705"/>
          <w:sz w:val="24"/>
          <w:szCs w:val="24"/>
        </w:rPr>
        <w:tab/>
      </w:r>
    </w:p>
    <w:p w:rsidR="0059333E" w:rsidRDefault="00851E71" w:rsidP="00A763E4">
      <w:pPr>
        <w:spacing w:line="276" w:lineRule="auto"/>
        <w:ind w:left="136"/>
        <w:rPr>
          <w:rFonts w:ascii="Times New Roman" w:hAnsi="Times New Roman" w:cs="Times New Roman"/>
          <w:b/>
          <w:color w:val="974705"/>
          <w:sz w:val="24"/>
          <w:szCs w:val="24"/>
        </w:rPr>
      </w:pPr>
      <w:r w:rsidRPr="00851E71">
        <w:rPr>
          <w:noProof/>
          <w:lang w:bidi="ar-SA"/>
        </w:rPr>
        <w:pict>
          <v:shapetype id="_x0000_t202" coordsize="21600,21600" o:spt="202" path="m,l,21600r21600,l21600,xe">
            <v:stroke joinstyle="miter"/>
            <v:path gradientshapeok="t" o:connecttype="rect"/>
          </v:shapetype>
          <v:shape id="Metin Kutusu 18" o:spid="_x0000_s1026" type="#_x0000_t202" style="position:absolute;left:0;text-align:left;margin-left:176.6pt;margin-top:8.05pt;width:400.5pt;height:218.8pt;z-index:25166540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kLtQIAAF8FAAAOAAAAZHJzL2Uyb0RvYy54bWysVNty0zAQfWeGf9DonTrXJnjqdEIhwJBe&#10;hpbpsyLLsQZbEpKcuHw9R7KThsITQx6cXe3R3s6uLi7buiI7YZ3UKqPDswElQnGdS7XN6LeH1Zs5&#10;Jc4zlbNKK5HRJ+Ho5eL1q4u9ScVIl7rKhSVwoly6NxktvTdpkjheipq5M22EgrHQtmYeqt0muWV7&#10;eK+rZDQYnCd7bXNjNRfO4fR9Z6SL6L8oBPe3ReGEJ1VGkZuPXxu/m/BNFhcs3VpmSsn7NNg/ZFEz&#10;qRD06Oo984w0Vv7hqpbcaqcLf8Z1neiikFzEGlDNcPCimvuSGRFrQXOcObbJ/T+3/GZ3Z4nMwR2Y&#10;UqwGR9fCS0W+NL5xDcExerQ3LgX03gDs23e6BT7W68xa8+8OkOQE011wQIeetIWtwz+qJbgIGp6O&#10;rRetJxyH08H8fDyFicM2ms3ms/NITvJ83VjnPwpdkyBk1ILbmALbrZ0PCbD0AAnRlF7Jqor8Vuq3&#10;AwC7ExEHpL8d0u8yDpJvN21f90bnTyjb6m54nOEriQzWzPk7ZjEtyBob4G/xKSq9z6juJUpKbX/+&#10;7TzgQSKslOwxfRl1PxpmBSXVZwV63w4nkzCuUZlMZyMo9tSyObWopr7SGPAhds3wKAa8rw5iYXX9&#10;iEVZhqgwMcURO6P+IF75biewaFwslxGEATXMr9W94Qe2Q38f2kdmTU+CB383+jCnLH3BRYcNzXdm&#10;2XgwEoiCxoUS4zyIHCNnWe9OW1/qfhtXVivf7Wclt6X/KrfESrwqYXsoyWXMP7gAM6RiXWV4ZWLy&#10;VuyQ9PR8EH7BSyC9dxOVkxScGecEhdgmvGKfMIyzYRjFUO0188JKhuaGsB/ybdhHlm7ETlQPBFyP&#10;phMEIGVGx/PhMVRw2a9ENz69gi2O0fsawzNxqkfU87u4+AUAAP//AwBQSwMEFAAGAAgAAAAhACd8&#10;pyPfAAAACwEAAA8AAABkcnMvZG93bnJldi54bWxMj01PwzAMhu9I/IfISNxY+rFuU2k6TYxdOCAx&#10;0M5pY9qyxqmabCv/Hu/Ejvb76PXjYj3ZXpxx9J0jBfEsAoFUO9NRo+Drc/e0AuGDJqN7R6jgFz2s&#10;y/u7QufGXegDz/vQCC4hn2sFbQhDLqWvW7Taz9yAxNm3G60OPI6NNKO+cLntZRJFC2l1R3yh1QO+&#10;tFgf9yerYLnabU1CeHzDbf1abd7t4fBjlXp8mDbPIAJO4R+Gqz6rQ8lOlTuR8aJXkGZpwigHixjE&#10;FYizOW8qBfMsXYIsC3n7Q/kHAAD//wMAUEsBAi0AFAAGAAgAAAAhALaDOJL+AAAA4QEAABMAAAAA&#10;AAAAAAAAAAAAAAAAAFtDb250ZW50X1R5cGVzXS54bWxQSwECLQAUAAYACAAAACEAOP0h/9YAAACU&#10;AQAACwAAAAAAAAAAAAAAAAAvAQAAX3JlbHMvLnJlbHNQSwECLQAUAAYACAAAACEAlK05C7UCAABf&#10;BQAADgAAAAAAAAAAAAAAAAAuAgAAZHJzL2Uyb0RvYy54bWxQSwECLQAUAAYACAAAACEAJ3ynI98A&#10;AAALAQAADwAAAAAAAAAAAAAAAAAPBQAAZHJzL2Rvd25yZXYueG1sUEsFBgAAAAAEAAQA8wAAABsG&#10;AAAAAA==&#10;" filled="f" stroked="f">
            <v:path arrowok="t"/>
            <v:textbox style="mso-fit-shape-to-text:t">
              <w:txbxContent>
                <w:p w:rsidR="00B009E7" w:rsidRPr="00503BE9" w:rsidRDefault="00B009E7" w:rsidP="00503BE9">
                  <w:pPr>
                    <w:jc w:val="right"/>
                    <w:rPr>
                      <w:rFonts w:ascii="Times New Roman" w:hAnsi="Times New Roman" w:cs="Times New Roman"/>
                      <w:b/>
                      <w:noProof/>
                      <w:color w:val="660033"/>
                      <w:sz w:val="144"/>
                      <w:szCs w:val="72"/>
                    </w:rPr>
                  </w:pPr>
                </w:p>
                <w:p w:rsidR="00B009E7" w:rsidRPr="00503BE9" w:rsidRDefault="00B009E7" w:rsidP="00B8004B">
                  <w:pPr>
                    <w:jc w:val="center"/>
                    <w:rPr>
                      <w:rFonts w:ascii="Times New Roman" w:hAnsi="Times New Roman" w:cs="Times New Roman"/>
                      <w:b/>
                      <w:noProof/>
                      <w:color w:val="660033"/>
                      <w:sz w:val="56"/>
                      <w:szCs w:val="72"/>
                    </w:rPr>
                  </w:pPr>
                  <w:r>
                    <w:rPr>
                      <w:rFonts w:ascii="Times New Roman" w:hAnsi="Times New Roman" w:cs="Times New Roman"/>
                      <w:b/>
                      <w:noProof/>
                      <w:color w:val="660033"/>
                      <w:sz w:val="56"/>
                      <w:szCs w:val="72"/>
                    </w:rPr>
                    <w:t>YENİPAZAR HALK EĞİTİMİ MERKEZİ</w:t>
                  </w:r>
                  <w:r w:rsidRPr="00503BE9">
                    <w:rPr>
                      <w:rFonts w:ascii="Times New Roman" w:hAnsi="Times New Roman" w:cs="Times New Roman"/>
                      <w:b/>
                      <w:noProof/>
                      <w:color w:val="660033"/>
                      <w:sz w:val="56"/>
                      <w:szCs w:val="72"/>
                    </w:rPr>
                    <w:t xml:space="preserve"> MÜDÜRLÜĞÜ</w:t>
                  </w:r>
                </w:p>
                <w:p w:rsidR="00B009E7" w:rsidRPr="00503BE9" w:rsidRDefault="00B009E7" w:rsidP="00503BE9">
                  <w:pPr>
                    <w:jc w:val="right"/>
                    <w:rPr>
                      <w:rFonts w:ascii="Times New Roman" w:hAnsi="Times New Roman" w:cs="Times New Roman"/>
                      <w:b/>
                      <w:noProof/>
                      <w:color w:val="660033"/>
                      <w:sz w:val="56"/>
                      <w:szCs w:val="72"/>
                    </w:rPr>
                  </w:pPr>
                </w:p>
                <w:p w:rsidR="00B009E7" w:rsidRPr="00503BE9" w:rsidRDefault="00B009E7" w:rsidP="00503BE9">
                  <w:pPr>
                    <w:jc w:val="right"/>
                    <w:rPr>
                      <w:rFonts w:ascii="Times New Roman" w:hAnsi="Times New Roman" w:cs="Times New Roman"/>
                      <w:b/>
                      <w:noProof/>
                      <w:color w:val="660033"/>
                      <w:sz w:val="56"/>
                      <w:szCs w:val="72"/>
                    </w:rPr>
                  </w:pPr>
                  <w:r w:rsidRPr="00503BE9">
                    <w:rPr>
                      <w:rFonts w:ascii="Times New Roman" w:hAnsi="Times New Roman" w:cs="Times New Roman"/>
                      <w:b/>
                      <w:noProof/>
                      <w:color w:val="660033"/>
                      <w:sz w:val="56"/>
                      <w:szCs w:val="72"/>
                    </w:rPr>
                    <w:t>2024-2028 STRATEJİK PLANI</w:t>
                  </w:r>
                </w:p>
              </w:txbxContent>
            </v:textbox>
            <w10:wrap anchorx="page"/>
          </v:shape>
        </w:pict>
      </w: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755BE9">
      <w:pPr>
        <w:spacing w:line="276" w:lineRule="auto"/>
        <w:ind w:left="136" w:firstLine="720"/>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0"/>
          <w:szCs w:val="24"/>
        </w:rPr>
      </w:pPr>
    </w:p>
    <w:p w:rsidR="00774DF1" w:rsidRDefault="00774DF1"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503BE9" w:rsidRDefault="00503BE9">
      <w:pPr>
        <w:widowControl/>
        <w:autoSpaceDE/>
        <w:autoSpaceDN/>
        <w:rPr>
          <w:rFonts w:ascii="Times New Roman" w:hAnsi="Times New Roman" w:cs="Times New Roman"/>
          <w:b/>
          <w:color w:val="974705"/>
          <w:sz w:val="24"/>
          <w:szCs w:val="24"/>
        </w:rPr>
      </w:pPr>
      <w:r>
        <w:rPr>
          <w:rFonts w:ascii="Times New Roman" w:hAnsi="Times New Roman" w:cs="Times New Roman"/>
          <w:b/>
          <w:color w:val="974705"/>
          <w:sz w:val="24"/>
          <w:szCs w:val="24"/>
        </w:rPr>
        <w:br w:type="page"/>
      </w: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59333E" w:rsidRDefault="0059333E" w:rsidP="00A763E4">
      <w:pPr>
        <w:spacing w:line="276" w:lineRule="auto"/>
        <w:ind w:left="136"/>
        <w:rPr>
          <w:rFonts w:ascii="Times New Roman" w:hAnsi="Times New Roman" w:cs="Times New Roman"/>
          <w:b/>
          <w:color w:val="974705"/>
          <w:sz w:val="24"/>
          <w:szCs w:val="24"/>
        </w:rPr>
      </w:pPr>
    </w:p>
    <w:p w:rsidR="000C4EB0" w:rsidRPr="00A72583" w:rsidRDefault="00BF7055" w:rsidP="00A763E4">
      <w:pPr>
        <w:spacing w:line="276" w:lineRule="auto"/>
        <w:ind w:left="136"/>
        <w:rPr>
          <w:rFonts w:ascii="Times New Roman" w:hAnsi="Times New Roman" w:cs="Times New Roman"/>
          <w:b/>
          <w:color w:val="974705"/>
          <w:sz w:val="24"/>
          <w:szCs w:val="24"/>
        </w:rPr>
      </w:pPr>
      <w:r w:rsidRPr="00A72583">
        <w:rPr>
          <w:rFonts w:ascii="Times New Roman" w:hAnsi="Times New Roman" w:cs="Times New Roman"/>
          <w:b/>
          <w:noProof/>
          <w:color w:val="974705"/>
          <w:sz w:val="24"/>
          <w:szCs w:val="24"/>
          <w:lang w:bidi="ar-SA"/>
        </w:rPr>
        <w:drawing>
          <wp:anchor distT="274320" distB="273434" distL="400812" distR="392514" simplePos="0" relativeHeight="251657216" behindDoc="0" locked="0" layoutInCell="1" allowOverlap="1">
            <wp:simplePos x="0" y="0"/>
            <wp:positionH relativeFrom="column">
              <wp:posOffset>4445</wp:posOffset>
            </wp:positionH>
            <wp:positionV relativeFrom="paragraph">
              <wp:posOffset>-280035</wp:posOffset>
            </wp:positionV>
            <wp:extent cx="5939155" cy="4725035"/>
            <wp:effectExtent l="285750" t="266700" r="328295" b="266065"/>
            <wp:wrapNone/>
            <wp:docPr id="9" name="Resim 3" descr="http://www.huzursayfasi.com/images/editor/images/En-Guzel-Ataturk-Resiml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39155" cy="47250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59333E" w:rsidRDefault="0059333E" w:rsidP="00503BE9">
      <w:pPr>
        <w:widowControl/>
        <w:autoSpaceDE/>
        <w:autoSpaceDN/>
        <w:rPr>
          <w:rFonts w:ascii="Times New Roman" w:hAnsi="Times New Roman" w:cs="Times New Roman"/>
          <w:b/>
          <w:color w:val="974705"/>
          <w:sz w:val="24"/>
          <w:szCs w:val="24"/>
        </w:rPr>
      </w:pPr>
    </w:p>
    <w:p w:rsidR="0059333E" w:rsidRPr="00A72583" w:rsidRDefault="0059333E"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AA3975" w:rsidRPr="00A72583" w:rsidRDefault="00AA3975" w:rsidP="00A763E4">
      <w:pPr>
        <w:spacing w:line="276" w:lineRule="auto"/>
        <w:ind w:left="136"/>
        <w:rPr>
          <w:rFonts w:ascii="Times New Roman" w:hAnsi="Times New Roman" w:cs="Times New Roman"/>
          <w:b/>
          <w:color w:val="974705"/>
          <w:sz w:val="24"/>
          <w:szCs w:val="24"/>
        </w:rPr>
      </w:pPr>
    </w:p>
    <w:p w:rsidR="00AA3975" w:rsidRPr="00A72583" w:rsidRDefault="00AA3975" w:rsidP="00A763E4">
      <w:pPr>
        <w:spacing w:line="276" w:lineRule="auto"/>
        <w:ind w:left="136"/>
        <w:rPr>
          <w:rFonts w:ascii="Times New Roman" w:hAnsi="Times New Roman" w:cs="Times New Roman"/>
          <w:b/>
          <w:color w:val="974705"/>
          <w:sz w:val="24"/>
          <w:szCs w:val="24"/>
        </w:rPr>
      </w:pPr>
    </w:p>
    <w:p w:rsidR="00AA3975" w:rsidRPr="00A72583" w:rsidRDefault="00AA3975" w:rsidP="00A763E4">
      <w:pPr>
        <w:spacing w:line="276" w:lineRule="auto"/>
        <w:ind w:left="136"/>
        <w:rPr>
          <w:rFonts w:ascii="Times New Roman" w:hAnsi="Times New Roman" w:cs="Times New Roman"/>
          <w:b/>
          <w:color w:val="974705"/>
          <w:sz w:val="24"/>
          <w:szCs w:val="24"/>
        </w:rPr>
      </w:pPr>
    </w:p>
    <w:p w:rsidR="00AA3975" w:rsidRPr="00A72583" w:rsidRDefault="00AA3975" w:rsidP="00A763E4">
      <w:pPr>
        <w:spacing w:line="276" w:lineRule="auto"/>
        <w:ind w:left="136"/>
        <w:rPr>
          <w:rFonts w:ascii="Times New Roman" w:hAnsi="Times New Roman" w:cs="Times New Roman"/>
          <w:b/>
          <w:color w:val="974705"/>
          <w:sz w:val="24"/>
          <w:szCs w:val="24"/>
        </w:rPr>
      </w:pPr>
    </w:p>
    <w:p w:rsidR="00AA3975" w:rsidRPr="00A72583" w:rsidRDefault="00AA3975" w:rsidP="00A763E4">
      <w:pPr>
        <w:spacing w:line="276" w:lineRule="auto"/>
        <w:ind w:left="136"/>
        <w:rPr>
          <w:rFonts w:ascii="Times New Roman" w:hAnsi="Times New Roman" w:cs="Times New Roman"/>
          <w:b/>
          <w:color w:val="974705"/>
          <w:sz w:val="24"/>
          <w:szCs w:val="24"/>
        </w:rPr>
      </w:pPr>
    </w:p>
    <w:p w:rsidR="00AA3975" w:rsidRPr="00A72583" w:rsidRDefault="00AA3975"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ind w:left="136"/>
        <w:rPr>
          <w:rFonts w:ascii="Times New Roman" w:hAnsi="Times New Roman" w:cs="Times New Roman"/>
          <w:b/>
          <w:color w:val="974705"/>
          <w:sz w:val="24"/>
          <w:szCs w:val="24"/>
        </w:rPr>
      </w:pPr>
    </w:p>
    <w:p w:rsidR="000C4EB0" w:rsidRPr="00A72583" w:rsidRDefault="000C4EB0" w:rsidP="00A763E4">
      <w:pPr>
        <w:spacing w:line="276" w:lineRule="auto"/>
        <w:rPr>
          <w:rFonts w:ascii="Times New Roman" w:hAnsi="Times New Roman" w:cs="Times New Roman"/>
          <w:sz w:val="24"/>
          <w:szCs w:val="24"/>
        </w:rPr>
      </w:pPr>
    </w:p>
    <w:p w:rsidR="00A763E4" w:rsidRPr="00A72583" w:rsidRDefault="0035562A" w:rsidP="00A763E4">
      <w:pPr>
        <w:spacing w:line="276" w:lineRule="auto"/>
        <w:rPr>
          <w:rFonts w:ascii="Times New Roman" w:hAnsi="Times New Roman" w:cs="Times New Roman"/>
          <w:sz w:val="24"/>
          <w:szCs w:val="24"/>
        </w:rPr>
        <w:sectPr w:rsidR="00A763E4" w:rsidRPr="00A72583" w:rsidSect="00F0403A">
          <w:headerReference w:type="default" r:id="rId10"/>
          <w:footerReference w:type="default" r:id="rId11"/>
          <w:headerReference w:type="first" r:id="rId12"/>
          <w:pgSz w:w="11907" w:h="16839" w:code="9"/>
          <w:pgMar w:top="1701" w:right="1134" w:bottom="1276" w:left="1418" w:header="709" w:footer="709" w:gutter="0"/>
          <w:cols w:space="708"/>
          <w:titlePg/>
          <w:docGrid w:linePitch="360"/>
        </w:sectPr>
      </w:pPr>
      <w:r w:rsidRPr="00A72583">
        <w:rPr>
          <w:rFonts w:ascii="Times New Roman" w:hAnsi="Times New Roman" w:cs="Times New Roman"/>
          <w:noProof/>
          <w:sz w:val="24"/>
          <w:szCs w:val="24"/>
          <w:lang w:bidi="ar-SA"/>
        </w:rPr>
        <w:drawing>
          <wp:inline distT="0" distB="0" distL="0" distR="0">
            <wp:extent cx="5942965" cy="1323975"/>
            <wp:effectExtent l="0" t="0" r="0" b="0"/>
            <wp:docPr id="1"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2965" cy="1323975"/>
                    </a:xfrm>
                    <a:prstGeom prst="rect">
                      <a:avLst/>
                    </a:prstGeom>
                    <a:noFill/>
                    <a:ln>
                      <a:noFill/>
                    </a:ln>
                  </pic:spPr>
                </pic:pic>
              </a:graphicData>
            </a:graphic>
          </wp:inline>
        </w:drawing>
      </w:r>
    </w:p>
    <w:p w:rsidR="00354DFD" w:rsidRDefault="00E36660" w:rsidP="007A4A4F">
      <w:pPr>
        <w:spacing w:line="276" w:lineRule="auto"/>
        <w:ind w:left="136" w:firstLine="6"/>
        <w:jc w:val="center"/>
        <w:rPr>
          <w:rFonts w:ascii="Times New Roman" w:hAnsi="Times New Roman" w:cs="Times New Roman"/>
          <w:color w:val="000000"/>
          <w:sz w:val="24"/>
          <w:szCs w:val="24"/>
        </w:rPr>
      </w:pPr>
      <w:r w:rsidRPr="00C268F2">
        <w:rPr>
          <w:noProof/>
          <w:lang w:bidi="ar-SA"/>
        </w:rPr>
        <w:lastRenderedPageBreak/>
        <w:drawing>
          <wp:inline distT="0" distB="0" distL="0" distR="0">
            <wp:extent cx="3857625" cy="2292930"/>
            <wp:effectExtent l="0" t="0" r="0" b="0"/>
            <wp:docPr id="16" name="Resim 16" descr="https://yenipazar09.meb.gov.tr/meb_iys_dosyalar/2018_12/12105346_WhatsApp_Image_2018-12-10_at_21.4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yenipazar09.meb.gov.tr/meb_iys_dosyalar/2018_12/12105346_WhatsApp_Image_2018-12-10_at_21.41.5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1387" cy="2295166"/>
                    </a:xfrm>
                    <a:prstGeom prst="rect">
                      <a:avLst/>
                    </a:prstGeom>
                    <a:noFill/>
                    <a:ln>
                      <a:noFill/>
                    </a:ln>
                  </pic:spPr>
                </pic:pic>
              </a:graphicData>
            </a:graphic>
          </wp:inline>
        </w:drawing>
      </w:r>
    </w:p>
    <w:p w:rsidR="000E2F7E" w:rsidRDefault="000E2F7E" w:rsidP="000E2F7E">
      <w:pPr>
        <w:spacing w:line="276" w:lineRule="auto"/>
        <w:ind w:left="136" w:firstLine="6"/>
        <w:jc w:val="center"/>
        <w:rPr>
          <w:rFonts w:ascii="Times New Roman" w:hAnsi="Times New Roman" w:cs="Times New Roman"/>
          <w:color w:val="000000"/>
          <w:sz w:val="24"/>
          <w:szCs w:val="24"/>
        </w:rPr>
      </w:pPr>
    </w:p>
    <w:p w:rsidR="00E36660" w:rsidRDefault="00E36660" w:rsidP="00E36660">
      <w:pPr>
        <w:widowControl/>
        <w:autoSpaceDE/>
        <w:autoSpaceDN/>
        <w:spacing w:line="276" w:lineRule="auto"/>
        <w:ind w:firstLine="720"/>
        <w:jc w:val="both"/>
        <w:rPr>
          <w:rFonts w:ascii="Times New Roman" w:hAnsi="Times New Roman" w:cs="Times New Roman"/>
          <w:sz w:val="24"/>
          <w:szCs w:val="24"/>
        </w:rPr>
      </w:pPr>
    </w:p>
    <w:p w:rsidR="00E36660" w:rsidRPr="00C268F2" w:rsidRDefault="00E36660" w:rsidP="00E36660">
      <w:pPr>
        <w:widowControl/>
        <w:autoSpaceDE/>
        <w:autoSpaceDN/>
        <w:spacing w:line="276" w:lineRule="auto"/>
        <w:ind w:firstLine="720"/>
        <w:jc w:val="both"/>
        <w:rPr>
          <w:rFonts w:ascii="Times New Roman" w:hAnsi="Times New Roman" w:cs="Times New Roman"/>
          <w:sz w:val="24"/>
          <w:szCs w:val="24"/>
        </w:rPr>
      </w:pPr>
      <w:r w:rsidRPr="00C268F2">
        <w:rPr>
          <w:rFonts w:ascii="Times New Roman" w:hAnsi="Times New Roman" w:cs="Times New Roman"/>
          <w:sz w:val="24"/>
          <w:szCs w:val="24"/>
        </w:rPr>
        <w:t>Eğitim, bir toplumun en temel taşıyıcı unsurlarından biridir ve yarının liderlerini yetiştirmek için önemli bir görevi üstlenir. 2024-2028 dönemi, ilçemizin eğitim sektöründe daha da büyümesi, gelişmesi ve ilerlemesi için bir fırsat sunuyor. Bu stratejik plan, eğitim ve öğretimde vizyonumuzu ve misyonumuzu belirlerken, geleceğe yönelik kararlılığımızı yansıtmaktadır.</w:t>
      </w:r>
    </w:p>
    <w:p w:rsidR="00E36660" w:rsidRPr="00C268F2" w:rsidRDefault="00E36660" w:rsidP="00E36660">
      <w:pPr>
        <w:widowControl/>
        <w:autoSpaceDE/>
        <w:autoSpaceDN/>
        <w:spacing w:line="276" w:lineRule="auto"/>
        <w:ind w:firstLine="720"/>
        <w:jc w:val="both"/>
        <w:rPr>
          <w:rFonts w:ascii="Times New Roman" w:hAnsi="Times New Roman" w:cs="Times New Roman"/>
          <w:sz w:val="24"/>
          <w:szCs w:val="24"/>
        </w:rPr>
      </w:pPr>
      <w:r w:rsidRPr="00C268F2">
        <w:rPr>
          <w:rFonts w:ascii="Times New Roman" w:hAnsi="Times New Roman" w:cs="Times New Roman"/>
          <w:sz w:val="24"/>
          <w:szCs w:val="24"/>
        </w:rPr>
        <w:t>2024-2028 yılları arasında ilçemizin eğitim sistemini, öğrenci merkezli bir yaklaşımla dönüştürmeyi hedefliyoruz. Modern teknolojinin ve yenilikçi öğretim yöntemlerinin kullanımıyla, öğrencilerimizi donanımlı, özgüvenli, ve küresel dünyaya ayak uydurabilen bireyler olarak yetiştirmeyi amaçlıyoruz. Eğitimde eşitlik ve erişilebilirlik ilkesine bağlı olarak, tüm öğrencilere eşit fırsatlar sunmayı taahhüt ediyoruz.</w:t>
      </w:r>
    </w:p>
    <w:p w:rsidR="00E36660" w:rsidRPr="00C268F2" w:rsidRDefault="00E36660" w:rsidP="00E36660">
      <w:pPr>
        <w:widowControl/>
        <w:autoSpaceDE/>
        <w:autoSpaceDN/>
        <w:spacing w:line="276" w:lineRule="auto"/>
        <w:ind w:firstLine="720"/>
        <w:jc w:val="both"/>
        <w:rPr>
          <w:rFonts w:ascii="Times New Roman" w:hAnsi="Times New Roman" w:cs="Times New Roman"/>
          <w:sz w:val="24"/>
          <w:szCs w:val="24"/>
        </w:rPr>
      </w:pPr>
      <w:r w:rsidRPr="00C268F2">
        <w:rPr>
          <w:rFonts w:ascii="Times New Roman" w:hAnsi="Times New Roman" w:cs="Times New Roman"/>
          <w:sz w:val="24"/>
          <w:szCs w:val="24"/>
        </w:rPr>
        <w:t xml:space="preserve">İlçe Milli Eğitim Müdürlüğü olarak misyonumuz, eğitim kurumlarımızı desteklemek, eğitimin kalitesini artırmak ve öğrencilerimize daha iyi bir gelecek sunmaktır. </w:t>
      </w:r>
    </w:p>
    <w:p w:rsidR="00E36660" w:rsidRPr="00C268F2" w:rsidRDefault="00E36660" w:rsidP="00E36660">
      <w:pPr>
        <w:widowControl/>
        <w:autoSpaceDE/>
        <w:autoSpaceDN/>
        <w:spacing w:line="276" w:lineRule="auto"/>
        <w:ind w:firstLine="720"/>
        <w:jc w:val="both"/>
        <w:rPr>
          <w:rFonts w:ascii="Times New Roman" w:hAnsi="Times New Roman" w:cs="Times New Roman"/>
          <w:sz w:val="24"/>
          <w:szCs w:val="24"/>
        </w:rPr>
      </w:pPr>
      <w:r w:rsidRPr="00C268F2">
        <w:rPr>
          <w:rFonts w:ascii="Times New Roman" w:hAnsi="Times New Roman" w:cs="Times New Roman"/>
          <w:sz w:val="24"/>
          <w:szCs w:val="24"/>
        </w:rPr>
        <w:t>Öğretmenlerimize, öğrencilere ve velilere rehberlik ederek iş birliği içinde çalışmayı teşvik ediyoruz. Bilimsel araştırmalara ve verilere dayalı politikaları benimseyerek eğitimde sürekli iyileştirmeyi amaçlıyoruz.</w:t>
      </w:r>
    </w:p>
    <w:p w:rsidR="00E36660" w:rsidRPr="00C268F2" w:rsidRDefault="00E36660" w:rsidP="00E36660">
      <w:pPr>
        <w:widowControl/>
        <w:autoSpaceDE/>
        <w:autoSpaceDN/>
        <w:spacing w:line="276" w:lineRule="auto"/>
        <w:ind w:firstLine="720"/>
        <w:jc w:val="both"/>
        <w:rPr>
          <w:rFonts w:ascii="Times New Roman" w:hAnsi="Times New Roman" w:cs="Times New Roman"/>
          <w:sz w:val="24"/>
          <w:szCs w:val="24"/>
        </w:rPr>
      </w:pPr>
      <w:r w:rsidRPr="00C268F2">
        <w:rPr>
          <w:rFonts w:ascii="Times New Roman" w:hAnsi="Times New Roman" w:cs="Times New Roman"/>
          <w:sz w:val="24"/>
          <w:szCs w:val="24"/>
        </w:rPr>
        <w:t>Bu stratejik plan, ilçemizde eğitim alanında bir dönüşümü başlatmanın yolu olacaktır. Her bir öğrencimizin potansiyelini keşfetmesine, geliştirmesine ve en yüksek seviyeye taşımasına yardımcı olmak için birlikte çalışacağımız bir dönemin başlangıcıdır. İlçe Milli Eğitim Müdürlüğü olarak, bu misyonu ve vizyonu gerçekleştirmek, bu planın başarılı bir şekilde uygulanmasını sağlamak için tüm paydaşlarımızla kararlıyız.</w:t>
      </w:r>
    </w:p>
    <w:p w:rsidR="00E36660" w:rsidRPr="00C268F2" w:rsidRDefault="00E36660" w:rsidP="00E36660">
      <w:pPr>
        <w:widowControl/>
        <w:autoSpaceDE/>
        <w:autoSpaceDN/>
        <w:spacing w:line="276" w:lineRule="auto"/>
        <w:ind w:firstLine="720"/>
        <w:jc w:val="both"/>
        <w:rPr>
          <w:rFonts w:ascii="Times New Roman" w:hAnsi="Times New Roman" w:cs="Times New Roman"/>
          <w:sz w:val="24"/>
          <w:szCs w:val="24"/>
        </w:rPr>
      </w:pPr>
      <w:r w:rsidRPr="00C268F2">
        <w:rPr>
          <w:rFonts w:ascii="Times New Roman" w:hAnsi="Times New Roman" w:cs="Times New Roman"/>
          <w:sz w:val="24"/>
          <w:szCs w:val="24"/>
        </w:rPr>
        <w:t>Tüm ekibimizle eğitimle dolu, aydınlık bir gelecek için birlikte çalışmaya hazırız.</w:t>
      </w:r>
    </w:p>
    <w:p w:rsidR="00E36660" w:rsidRPr="00C268F2" w:rsidRDefault="00E36660" w:rsidP="00E36660">
      <w:pPr>
        <w:widowControl/>
        <w:autoSpaceDE/>
        <w:autoSpaceDN/>
        <w:spacing w:line="276" w:lineRule="auto"/>
        <w:ind w:firstLine="720"/>
        <w:jc w:val="both"/>
        <w:rPr>
          <w:rFonts w:ascii="Times New Roman" w:eastAsia="Times New Roman" w:hAnsi="Times New Roman" w:cs="Times New Roman"/>
          <w:i/>
          <w:sz w:val="24"/>
          <w:lang w:bidi="ar-SA"/>
        </w:rPr>
      </w:pPr>
    </w:p>
    <w:p w:rsidR="00E36660" w:rsidRPr="00C268F2" w:rsidRDefault="00E36660" w:rsidP="00E36660">
      <w:pPr>
        <w:widowControl/>
        <w:autoSpaceDE/>
        <w:autoSpaceDN/>
        <w:spacing w:line="276" w:lineRule="auto"/>
        <w:jc w:val="center"/>
        <w:rPr>
          <w:rFonts w:ascii="Times New Roman" w:eastAsia="Times New Roman" w:hAnsi="Times New Roman" w:cs="Times New Roman"/>
          <w:i/>
          <w:sz w:val="24"/>
          <w:lang w:bidi="ar-SA"/>
        </w:rPr>
      </w:pPr>
      <w:r w:rsidRPr="00C268F2">
        <w:rPr>
          <w:rFonts w:ascii="Times New Roman" w:eastAsia="Times New Roman" w:hAnsi="Times New Roman" w:cs="Times New Roman"/>
          <w:i/>
          <w:sz w:val="24"/>
          <w:lang w:bidi="ar-SA"/>
        </w:rPr>
        <w:tab/>
      </w:r>
      <w:r w:rsidRPr="00C268F2">
        <w:rPr>
          <w:rFonts w:ascii="Times New Roman" w:eastAsia="Times New Roman" w:hAnsi="Times New Roman" w:cs="Times New Roman"/>
          <w:i/>
          <w:sz w:val="24"/>
          <w:lang w:bidi="ar-SA"/>
        </w:rPr>
        <w:tab/>
      </w:r>
      <w:r w:rsidRPr="00C268F2">
        <w:rPr>
          <w:rFonts w:ascii="Times New Roman" w:eastAsia="Times New Roman" w:hAnsi="Times New Roman" w:cs="Times New Roman"/>
          <w:i/>
          <w:sz w:val="24"/>
          <w:lang w:bidi="ar-SA"/>
        </w:rPr>
        <w:tab/>
      </w:r>
      <w:r w:rsidRPr="00C268F2">
        <w:rPr>
          <w:rFonts w:ascii="Times New Roman" w:eastAsia="Times New Roman" w:hAnsi="Times New Roman" w:cs="Times New Roman"/>
          <w:i/>
          <w:sz w:val="24"/>
          <w:lang w:bidi="ar-SA"/>
        </w:rPr>
        <w:tab/>
      </w:r>
      <w:r w:rsidRPr="00C268F2">
        <w:rPr>
          <w:rFonts w:ascii="Times New Roman" w:eastAsia="Times New Roman" w:hAnsi="Times New Roman" w:cs="Times New Roman"/>
          <w:i/>
          <w:sz w:val="24"/>
          <w:lang w:bidi="ar-SA"/>
        </w:rPr>
        <w:tab/>
      </w:r>
      <w:r w:rsidRPr="00C268F2">
        <w:rPr>
          <w:rFonts w:ascii="Times New Roman" w:eastAsia="Times New Roman" w:hAnsi="Times New Roman" w:cs="Times New Roman"/>
          <w:i/>
          <w:sz w:val="24"/>
          <w:lang w:bidi="ar-SA"/>
        </w:rPr>
        <w:tab/>
      </w:r>
      <w:r w:rsidRPr="00C268F2">
        <w:rPr>
          <w:rFonts w:ascii="Times New Roman" w:eastAsia="Times New Roman" w:hAnsi="Times New Roman" w:cs="Times New Roman"/>
          <w:i/>
          <w:sz w:val="24"/>
          <w:lang w:bidi="ar-SA"/>
        </w:rPr>
        <w:tab/>
      </w:r>
    </w:p>
    <w:p w:rsidR="00E36660" w:rsidRPr="00C268F2" w:rsidRDefault="00E36660" w:rsidP="00E36660">
      <w:pPr>
        <w:widowControl/>
        <w:autoSpaceDE/>
        <w:autoSpaceDN/>
        <w:spacing w:line="276" w:lineRule="auto"/>
        <w:ind w:left="4320" w:firstLine="720"/>
        <w:jc w:val="center"/>
        <w:rPr>
          <w:rFonts w:ascii="Times New Roman" w:eastAsia="Times New Roman" w:hAnsi="Times New Roman" w:cs="Times New Roman"/>
          <w:sz w:val="24"/>
          <w:lang w:bidi="ar-SA"/>
        </w:rPr>
      </w:pPr>
      <w:r w:rsidRPr="00C268F2">
        <w:rPr>
          <w:rFonts w:ascii="Times New Roman" w:eastAsia="Times New Roman" w:hAnsi="Times New Roman" w:cs="Times New Roman"/>
          <w:sz w:val="24"/>
          <w:lang w:bidi="ar-SA"/>
        </w:rPr>
        <w:t>Ayşe ACAR</w:t>
      </w:r>
    </w:p>
    <w:p w:rsidR="00E36660" w:rsidRPr="00C268F2" w:rsidRDefault="00E36660" w:rsidP="00E36660">
      <w:pPr>
        <w:widowControl/>
        <w:autoSpaceDE/>
        <w:autoSpaceDN/>
        <w:spacing w:line="276" w:lineRule="auto"/>
        <w:jc w:val="center"/>
        <w:rPr>
          <w:rFonts w:ascii="Times New Roman" w:eastAsia="Times New Roman" w:hAnsi="Times New Roman" w:cs="Times New Roman"/>
          <w:sz w:val="24"/>
          <w:lang w:bidi="ar-SA"/>
        </w:rPr>
      </w:pP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r>
      <w:r w:rsidRPr="00C268F2">
        <w:rPr>
          <w:rFonts w:ascii="Times New Roman" w:eastAsia="Times New Roman" w:hAnsi="Times New Roman" w:cs="Times New Roman"/>
          <w:sz w:val="24"/>
          <w:lang w:bidi="ar-SA"/>
        </w:rPr>
        <w:tab/>
        <w:t>Yenipazar İlçe Millî Eğitim Müdürü</w:t>
      </w:r>
    </w:p>
    <w:p w:rsidR="000E2F7E" w:rsidRDefault="000E2F7E" w:rsidP="000E2F7E">
      <w:pPr>
        <w:jc w:val="center"/>
        <w:rPr>
          <w:rFonts w:ascii="Times New Roman" w:hAnsi="Times New Roman" w:cs="Times New Roman"/>
          <w:i/>
          <w:color w:val="FF0000"/>
          <w:sz w:val="24"/>
        </w:rPr>
      </w:pPr>
    </w:p>
    <w:p w:rsidR="000E2F7E" w:rsidRDefault="00865767" w:rsidP="000E2F7E">
      <w:pPr>
        <w:spacing w:line="276" w:lineRule="auto"/>
        <w:ind w:left="136"/>
        <w:jc w:val="center"/>
        <w:rPr>
          <w:rFonts w:ascii="Times New Roman" w:hAnsi="Times New Roman" w:cs="Times New Roman"/>
          <w:i/>
          <w:color w:val="FF0000"/>
          <w:sz w:val="24"/>
        </w:rPr>
      </w:pPr>
      <w:r>
        <w:rPr>
          <w:rFonts w:ascii="Times New Roman" w:hAnsi="Times New Roman" w:cs="Times New Roman"/>
          <w:b/>
          <w:noProof/>
          <w:color w:val="974705"/>
          <w:sz w:val="24"/>
          <w:szCs w:val="24"/>
          <w:lang w:bidi="ar-SA"/>
        </w:rPr>
        <w:lastRenderedPageBreak/>
        <w:drawing>
          <wp:inline distT="0" distB="0" distL="0" distR="0">
            <wp:extent cx="5734050" cy="4300538"/>
            <wp:effectExtent l="0" t="0" r="0" b="5080"/>
            <wp:docPr id="14" name="Resim 14" descr="C:\Users\karaagac\Downloads\IMG-20191231-WA00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agac\Downloads\IMG-20191231-WA0005 (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190" cy="4305143"/>
                    </a:xfrm>
                    <a:prstGeom prst="rect">
                      <a:avLst/>
                    </a:prstGeom>
                    <a:noFill/>
                    <a:ln>
                      <a:noFill/>
                    </a:ln>
                  </pic:spPr>
                </pic:pic>
              </a:graphicData>
            </a:graphic>
          </wp:inline>
        </w:drawing>
      </w:r>
    </w:p>
    <w:p w:rsidR="000E2F7E" w:rsidRPr="00946BA0" w:rsidRDefault="000E2F7E" w:rsidP="000E2F7E">
      <w:pPr>
        <w:spacing w:line="276" w:lineRule="auto"/>
        <w:ind w:left="136"/>
        <w:jc w:val="both"/>
        <w:rPr>
          <w:rFonts w:ascii="Times New Roman" w:hAnsi="Times New Roman" w:cs="Times New Roman"/>
          <w:i/>
          <w:color w:val="FF0000"/>
          <w:sz w:val="24"/>
        </w:rPr>
      </w:pPr>
    </w:p>
    <w:p w:rsidR="00865767" w:rsidRDefault="00865767" w:rsidP="00865767">
      <w:pPr>
        <w:rPr>
          <w:rFonts w:ascii="Times New Roman" w:hAnsi="Times New Roman"/>
          <w:b/>
          <w:szCs w:val="24"/>
        </w:rPr>
      </w:pPr>
    </w:p>
    <w:p w:rsidR="00E36660" w:rsidRDefault="00E36660" w:rsidP="00865767">
      <w:pPr>
        <w:rPr>
          <w:rFonts w:ascii="Times New Roman" w:hAnsi="Times New Roman"/>
          <w:b/>
          <w:szCs w:val="24"/>
        </w:rPr>
      </w:pPr>
    </w:p>
    <w:p w:rsidR="00865767" w:rsidRPr="00E51412" w:rsidRDefault="00865767" w:rsidP="00865767">
      <w:pPr>
        <w:jc w:val="both"/>
        <w:rPr>
          <w:rFonts w:ascii="Times New Roman" w:hAnsi="Times New Roman" w:cs="Times New Roman"/>
          <w:color w:val="000000"/>
          <w:sz w:val="24"/>
          <w:szCs w:val="24"/>
        </w:rPr>
      </w:pPr>
      <w:r w:rsidRPr="00E51412">
        <w:rPr>
          <w:rFonts w:ascii="Times New Roman" w:hAnsi="Times New Roman" w:cs="Times New Roman"/>
          <w:color w:val="000000"/>
          <w:sz w:val="24"/>
          <w:szCs w:val="24"/>
        </w:rPr>
        <w:t xml:space="preserve">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865767" w:rsidRPr="00E51412" w:rsidRDefault="00865767" w:rsidP="00865767">
      <w:pPr>
        <w:jc w:val="both"/>
        <w:rPr>
          <w:rFonts w:ascii="Times New Roman" w:hAnsi="Times New Roman" w:cs="Times New Roman"/>
          <w:color w:val="000000"/>
          <w:sz w:val="24"/>
          <w:szCs w:val="24"/>
        </w:rPr>
      </w:pPr>
      <w:r w:rsidRPr="00E51412">
        <w:rPr>
          <w:rFonts w:ascii="Times New Roman" w:hAnsi="Times New Roman" w:cs="Times New Roman"/>
          <w:color w:val="000000"/>
          <w:sz w:val="24"/>
          <w:szCs w:val="24"/>
        </w:rPr>
        <w:t xml:space="preserve">                      Kurumumuz,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w:t>
      </w:r>
      <w:r w:rsidR="005D6ED9">
        <w:rPr>
          <w:rFonts w:ascii="Times New Roman" w:hAnsi="Times New Roman" w:cs="Times New Roman"/>
          <w:color w:val="000000"/>
          <w:sz w:val="24"/>
          <w:szCs w:val="24"/>
        </w:rPr>
        <w:t>24</w:t>
      </w:r>
      <w:r w:rsidRPr="00E51412">
        <w:rPr>
          <w:rFonts w:ascii="Times New Roman" w:hAnsi="Times New Roman" w:cs="Times New Roman"/>
          <w:color w:val="000000"/>
          <w:sz w:val="24"/>
          <w:szCs w:val="24"/>
        </w:rPr>
        <w:t>-</w:t>
      </w:r>
      <w:r w:rsidR="005D6ED9">
        <w:rPr>
          <w:rFonts w:ascii="Times New Roman" w:hAnsi="Times New Roman" w:cs="Times New Roman"/>
          <w:color w:val="000000"/>
          <w:sz w:val="24"/>
          <w:szCs w:val="24"/>
        </w:rPr>
        <w:t>2028</w:t>
      </w:r>
      <w:r w:rsidRPr="00E51412">
        <w:rPr>
          <w:rFonts w:ascii="Times New Roman" w:hAnsi="Times New Roman" w:cs="Times New Roman"/>
          <w:color w:val="000000"/>
          <w:sz w:val="24"/>
          <w:szCs w:val="24"/>
        </w:rPr>
        <w:t xml:space="preserve"> stratejik planı hazırlanmıştır.</w:t>
      </w:r>
    </w:p>
    <w:p w:rsidR="00865767" w:rsidRPr="00E51412" w:rsidRDefault="00865767" w:rsidP="00865767">
      <w:pPr>
        <w:jc w:val="both"/>
        <w:rPr>
          <w:rFonts w:ascii="Times New Roman" w:hAnsi="Times New Roman" w:cs="Times New Roman"/>
          <w:color w:val="000000"/>
          <w:sz w:val="24"/>
          <w:szCs w:val="24"/>
        </w:rPr>
      </w:pPr>
      <w:r w:rsidRPr="00E51412">
        <w:rPr>
          <w:rFonts w:ascii="Times New Roman" w:hAnsi="Times New Roman" w:cs="Times New Roman"/>
          <w:bCs/>
          <w:color w:val="000000"/>
          <w:sz w:val="24"/>
          <w:szCs w:val="24"/>
        </w:rPr>
        <w:t xml:space="preserve">     Yenipazar Halk Eğitimi Merkezi olarak en büyük amacımız </w:t>
      </w:r>
      <w:r w:rsidRPr="00E51412">
        <w:rPr>
          <w:rFonts w:ascii="Times New Roman" w:hAnsi="Times New Roman" w:cs="Times New Roman"/>
          <w:color w:val="000000"/>
          <w:sz w:val="24"/>
          <w:szCs w:val="24"/>
        </w:rPr>
        <w:t xml:space="preserve">  vatandaşlarımızı yalnızca  kurslarla  yetiştirmek değil, girdikleri her türlü ortamda çevresindekilere ışık tutan , hayata hazır ,  hayatı aydınlatan , bizleri daha da ileriye götürecek ,sosyal yönü kuvvetli  vatandaşlar  yetiştirmektir. İdare ve öğretmen kadrosuyla bizler çağa ayak uydurmuş, yeniliklere açık, Türkiye Cumhuriyetini daha da yükseltecek gençler yetiştirmeyi ilke edinmiş bulunmaktayız.</w:t>
      </w:r>
    </w:p>
    <w:p w:rsidR="00865767" w:rsidRPr="00E51412" w:rsidRDefault="00865767" w:rsidP="00865767">
      <w:pPr>
        <w:jc w:val="both"/>
        <w:rPr>
          <w:rFonts w:ascii="Times New Roman" w:hAnsi="Times New Roman" w:cs="Times New Roman"/>
          <w:color w:val="000000"/>
          <w:sz w:val="24"/>
          <w:szCs w:val="24"/>
        </w:rPr>
      </w:pPr>
      <w:r w:rsidRPr="00E51412">
        <w:rPr>
          <w:rFonts w:ascii="Times New Roman" w:hAnsi="Times New Roman" w:cs="Times New Roman"/>
          <w:bCs/>
          <w:color w:val="000000"/>
          <w:sz w:val="24"/>
          <w:szCs w:val="24"/>
        </w:rPr>
        <w:t xml:space="preserve">            Yenipazar Halk Eğitimi Merkezi </w:t>
      </w:r>
      <w:r w:rsidRPr="00E51412">
        <w:rPr>
          <w:rFonts w:ascii="Times New Roman" w:hAnsi="Times New Roman" w:cs="Times New Roman"/>
          <w:color w:val="000000"/>
          <w:sz w:val="24"/>
          <w:szCs w:val="24"/>
        </w:rPr>
        <w:t>Stratejik Planı (</w:t>
      </w:r>
      <w:r w:rsidR="005D6ED9">
        <w:rPr>
          <w:rFonts w:ascii="Times New Roman" w:hAnsi="Times New Roman" w:cs="Times New Roman"/>
          <w:color w:val="000000"/>
          <w:sz w:val="24"/>
          <w:szCs w:val="24"/>
        </w:rPr>
        <w:t>2024</w:t>
      </w:r>
      <w:r w:rsidRPr="00E51412">
        <w:rPr>
          <w:rFonts w:ascii="Times New Roman" w:hAnsi="Times New Roman" w:cs="Times New Roman"/>
          <w:color w:val="000000"/>
          <w:sz w:val="24"/>
          <w:szCs w:val="24"/>
        </w:rPr>
        <w:t>-</w:t>
      </w:r>
      <w:r w:rsidR="005D6ED9">
        <w:rPr>
          <w:rFonts w:ascii="Times New Roman" w:hAnsi="Times New Roman" w:cs="Times New Roman"/>
          <w:color w:val="000000"/>
          <w:sz w:val="24"/>
          <w:szCs w:val="24"/>
        </w:rPr>
        <w:t>2028</w:t>
      </w:r>
      <w:r w:rsidRPr="00E51412">
        <w:rPr>
          <w:rFonts w:ascii="Times New Roman" w:hAnsi="Times New Roman" w:cs="Times New Roman"/>
          <w:color w:val="000000"/>
          <w:sz w:val="24"/>
          <w:szCs w:val="24"/>
        </w:rPr>
        <w:t xml:space="preserve">)’da belirtilen amaç ve hedeflere ulaşmamızın Kurumumuzun gelişme ve kurumsallaşma süreçlerine önemli katkılar sağlayacağına inanmaktayız. Planın hazırlanmasında emeği geçen Strateji Yönetim Ekibi’ne ve İlçe Milli Eğitim Müdürlüğümüze </w:t>
      </w:r>
      <w:r>
        <w:rPr>
          <w:rFonts w:ascii="Times New Roman" w:hAnsi="Times New Roman" w:cs="Times New Roman"/>
          <w:color w:val="000000"/>
          <w:sz w:val="24"/>
          <w:szCs w:val="24"/>
        </w:rPr>
        <w:t>,</w:t>
      </w:r>
      <w:r w:rsidRPr="00E51412">
        <w:rPr>
          <w:rFonts w:ascii="Times New Roman" w:hAnsi="Times New Roman" w:cs="Times New Roman"/>
          <w:color w:val="000000"/>
          <w:sz w:val="24"/>
          <w:szCs w:val="24"/>
        </w:rPr>
        <w:t>kurum v</w:t>
      </w:r>
      <w:r>
        <w:rPr>
          <w:rFonts w:ascii="Times New Roman" w:hAnsi="Times New Roman" w:cs="Times New Roman"/>
          <w:color w:val="000000"/>
          <w:sz w:val="24"/>
          <w:szCs w:val="24"/>
        </w:rPr>
        <w:t xml:space="preserve">e kuruluşlara, öğretmen, öğrenci, ve kursiyerlerimize </w:t>
      </w:r>
      <w:r w:rsidRPr="00E51412">
        <w:rPr>
          <w:rFonts w:ascii="Times New Roman" w:hAnsi="Times New Roman" w:cs="Times New Roman"/>
          <w:color w:val="000000"/>
          <w:sz w:val="24"/>
          <w:szCs w:val="24"/>
        </w:rPr>
        <w:t xml:space="preserve"> teşekkür ederim.</w:t>
      </w:r>
    </w:p>
    <w:p w:rsidR="00865767" w:rsidRPr="001F6B51" w:rsidRDefault="00865767" w:rsidP="00865767">
      <w:pPr>
        <w:rPr>
          <w:rFonts w:ascii="Times New Roman" w:hAnsi="Times New Roman" w:cs="Times New Roman"/>
          <w:b/>
          <w:color w:val="000000"/>
          <w:sz w:val="24"/>
          <w:szCs w:val="24"/>
        </w:rPr>
      </w:pPr>
      <w:r>
        <w:rPr>
          <w:rFonts w:ascii="Times New Roman" w:hAnsi="Times New Roman" w:cs="Times New Roman"/>
          <w:b/>
          <w:color w:val="000000"/>
          <w:sz w:val="24"/>
          <w:szCs w:val="24"/>
        </w:rPr>
        <w:t>Mustafa YALÇIN</w:t>
      </w:r>
    </w:p>
    <w:p w:rsidR="00865767" w:rsidRDefault="00865767" w:rsidP="00865767">
      <w:pPr>
        <w:rPr>
          <w:rFonts w:ascii="Times New Roman" w:hAnsi="Times New Roman" w:cs="Times New Roman"/>
          <w:b/>
          <w:color w:val="000000"/>
          <w:sz w:val="24"/>
          <w:szCs w:val="24"/>
        </w:rPr>
      </w:pPr>
      <w:r w:rsidRPr="001F6B51">
        <w:rPr>
          <w:rFonts w:ascii="Times New Roman" w:hAnsi="Times New Roman" w:cs="Times New Roman"/>
          <w:sz w:val="24"/>
          <w:szCs w:val="24"/>
        </w:rPr>
        <w:tab/>
      </w:r>
      <w:r w:rsidRPr="001F6B51">
        <w:rPr>
          <w:rFonts w:ascii="Times New Roman" w:hAnsi="Times New Roman" w:cs="Times New Roman"/>
          <w:sz w:val="24"/>
          <w:szCs w:val="24"/>
        </w:rPr>
        <w:tab/>
      </w:r>
      <w:r w:rsidRPr="001F6B51">
        <w:rPr>
          <w:rFonts w:ascii="Times New Roman" w:hAnsi="Times New Roman" w:cs="Times New Roman"/>
          <w:sz w:val="24"/>
          <w:szCs w:val="24"/>
        </w:rPr>
        <w:tab/>
      </w:r>
      <w:r w:rsidRPr="001F6B51">
        <w:rPr>
          <w:rFonts w:ascii="Times New Roman" w:hAnsi="Times New Roman" w:cs="Times New Roman"/>
          <w:sz w:val="24"/>
          <w:szCs w:val="24"/>
        </w:rPr>
        <w:tab/>
      </w:r>
      <w:r w:rsidRPr="001F6B51">
        <w:rPr>
          <w:rFonts w:ascii="Times New Roman" w:hAnsi="Times New Roman" w:cs="Times New Roman"/>
          <w:sz w:val="24"/>
          <w:szCs w:val="24"/>
        </w:rPr>
        <w:tab/>
      </w:r>
      <w:r w:rsidRPr="001F6B51">
        <w:rPr>
          <w:rFonts w:ascii="Times New Roman" w:hAnsi="Times New Roman" w:cs="Times New Roman"/>
          <w:sz w:val="24"/>
          <w:szCs w:val="24"/>
        </w:rPr>
        <w:tab/>
      </w:r>
      <w:r w:rsidRPr="001F6B51">
        <w:rPr>
          <w:rFonts w:ascii="Times New Roman" w:hAnsi="Times New Roman" w:cs="Times New Roman"/>
          <w:color w:val="000000"/>
          <w:sz w:val="24"/>
          <w:szCs w:val="24"/>
        </w:rPr>
        <w:t>Halk EğitimiMerkeziMüdürü</w:t>
      </w:r>
    </w:p>
    <w:p w:rsidR="00865767" w:rsidRDefault="00865767" w:rsidP="00865767">
      <w:pPr>
        <w:rPr>
          <w:rFonts w:ascii="Times New Roman" w:hAnsi="Times New Roman" w:cs="Times New Roman"/>
          <w:b/>
          <w:color w:val="000000"/>
          <w:sz w:val="24"/>
          <w:szCs w:val="24"/>
        </w:rPr>
      </w:pPr>
    </w:p>
    <w:p w:rsidR="000E2F7E" w:rsidRDefault="000E2F7E" w:rsidP="007A4A4F">
      <w:pPr>
        <w:spacing w:line="276" w:lineRule="auto"/>
        <w:ind w:left="136" w:firstLine="6"/>
        <w:jc w:val="center"/>
        <w:rPr>
          <w:rFonts w:ascii="Times New Roman" w:hAnsi="Times New Roman" w:cs="Times New Roman"/>
          <w:color w:val="000000"/>
          <w:sz w:val="24"/>
          <w:szCs w:val="24"/>
        </w:rPr>
      </w:pPr>
    </w:p>
    <w:p w:rsidR="00E36660" w:rsidRDefault="00E36660" w:rsidP="007A4A4F">
      <w:pPr>
        <w:spacing w:line="276" w:lineRule="auto"/>
        <w:ind w:left="136" w:firstLine="6"/>
        <w:jc w:val="center"/>
        <w:rPr>
          <w:rFonts w:ascii="Times New Roman" w:hAnsi="Times New Roman" w:cs="Times New Roman"/>
          <w:color w:val="000000"/>
          <w:sz w:val="24"/>
          <w:szCs w:val="24"/>
        </w:rPr>
      </w:pPr>
    </w:p>
    <w:p w:rsidR="00285BB8" w:rsidRPr="00503BE9" w:rsidRDefault="00285BB8" w:rsidP="00503BE9"/>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865767" w:rsidRPr="00865767" w:rsidTr="00865767">
        <w:tc>
          <w:tcPr>
            <w:tcW w:w="8053" w:type="dxa"/>
          </w:tcPr>
          <w:p w:rsidR="00865767" w:rsidRPr="00865767" w:rsidRDefault="00865767" w:rsidP="00865767">
            <w:pPr>
              <w:pStyle w:val="T1"/>
              <w:tabs>
                <w:tab w:val="left" w:leader="dot" w:pos="9032"/>
              </w:tabs>
              <w:spacing w:before="0" w:line="276" w:lineRule="auto"/>
              <w:jc w:val="center"/>
              <w:rPr>
                <w:rFonts w:ascii="Times New Roman" w:hAnsi="Times New Roman" w:cs="Times New Roman"/>
                <w:bCs w:val="0"/>
                <w:noProof/>
              </w:rPr>
            </w:pPr>
            <w:r w:rsidRPr="00865767">
              <w:rPr>
                <w:rFonts w:ascii="Times New Roman" w:hAnsi="Times New Roman" w:cs="Times New Roman"/>
                <w:bCs w:val="0"/>
                <w:noProof/>
              </w:rPr>
              <w:t>İÇİNDEKİLER</w:t>
            </w:r>
          </w:p>
        </w:tc>
        <w:tc>
          <w:tcPr>
            <w:tcW w:w="1017" w:type="dxa"/>
          </w:tcPr>
          <w:p w:rsidR="00865767" w:rsidRPr="00865767" w:rsidRDefault="00865767" w:rsidP="00865767">
            <w:pPr>
              <w:pStyle w:val="T2"/>
              <w:tabs>
                <w:tab w:val="left" w:pos="703"/>
                <w:tab w:val="left" w:leader="dot" w:pos="8957"/>
              </w:tabs>
              <w:spacing w:before="0" w:line="276" w:lineRule="auto"/>
              <w:ind w:left="0" w:firstLine="0"/>
              <w:jc w:val="center"/>
              <w:rPr>
                <w:rFonts w:ascii="Times New Roman" w:hAnsi="Times New Roman" w:cs="Times New Roman"/>
                <w:b/>
                <w:noProof/>
              </w:rPr>
            </w:pPr>
            <w:r w:rsidRPr="00865767">
              <w:rPr>
                <w:rFonts w:ascii="Times New Roman" w:hAnsi="Times New Roman" w:cs="Times New Roman"/>
                <w:b/>
                <w:noProof/>
              </w:rPr>
              <w:t>SAYFA</w:t>
            </w:r>
          </w:p>
        </w:tc>
      </w:tr>
      <w:tr w:rsidR="00865767" w:rsidRPr="00865767" w:rsidTr="00865767">
        <w:tc>
          <w:tcPr>
            <w:tcW w:w="8053" w:type="dxa"/>
          </w:tcPr>
          <w:p w:rsidR="00865767" w:rsidRPr="00865767" w:rsidRDefault="00865767" w:rsidP="00865767">
            <w:pPr>
              <w:pStyle w:val="T1"/>
              <w:tabs>
                <w:tab w:val="left" w:leader="dot" w:pos="9032"/>
              </w:tabs>
              <w:spacing w:before="0" w:line="276" w:lineRule="auto"/>
              <w:rPr>
                <w:rFonts w:ascii="Times New Roman" w:hAnsi="Times New Roman" w:cs="Times New Roman"/>
                <w:bCs w:val="0"/>
                <w:noProof/>
              </w:rPr>
            </w:pPr>
            <w:r w:rsidRPr="00865767">
              <w:rPr>
                <w:rFonts w:ascii="Times New Roman" w:hAnsi="Times New Roman" w:cs="Times New Roman"/>
                <w:bCs w:val="0"/>
                <w:noProof/>
              </w:rPr>
              <w:lastRenderedPageBreak/>
              <w:t>SUNUŞ</w:t>
            </w:r>
          </w:p>
        </w:tc>
        <w:tc>
          <w:tcPr>
            <w:tcW w:w="1017" w:type="dxa"/>
          </w:tcPr>
          <w:p w:rsidR="00865767" w:rsidRPr="00865767" w:rsidRDefault="00865767" w:rsidP="00865767">
            <w:pPr>
              <w:pStyle w:val="T2"/>
              <w:tabs>
                <w:tab w:val="left" w:pos="703"/>
                <w:tab w:val="left" w:leader="dot" w:pos="8957"/>
              </w:tabs>
              <w:spacing w:before="0" w:line="276" w:lineRule="auto"/>
              <w:ind w:left="0" w:firstLine="0"/>
              <w:rPr>
                <w:rFonts w:ascii="Times New Roman" w:hAnsi="Times New Roman" w:cs="Times New Roman"/>
                <w:noProof/>
              </w:rPr>
            </w:pPr>
          </w:p>
        </w:tc>
      </w:tr>
      <w:tr w:rsidR="00865767" w:rsidRPr="00865767" w:rsidTr="00865767">
        <w:tc>
          <w:tcPr>
            <w:tcW w:w="8053" w:type="dxa"/>
          </w:tcPr>
          <w:p w:rsidR="00865767" w:rsidRPr="00865767" w:rsidRDefault="00865767" w:rsidP="00865767">
            <w:pPr>
              <w:pStyle w:val="T1"/>
              <w:tabs>
                <w:tab w:val="left" w:leader="dot" w:pos="9032"/>
              </w:tabs>
              <w:spacing w:before="0" w:line="276" w:lineRule="auto"/>
              <w:ind w:left="136" w:firstLine="0"/>
              <w:rPr>
                <w:rFonts w:ascii="Times New Roman" w:hAnsi="Times New Roman" w:cs="Times New Roman"/>
                <w:bCs w:val="0"/>
                <w:noProof/>
              </w:rPr>
            </w:pPr>
            <w:r w:rsidRPr="00865767">
              <w:rPr>
                <w:rFonts w:ascii="Times New Roman" w:hAnsi="Times New Roman" w:cs="Times New Roman"/>
                <w:bCs w:val="0"/>
                <w:noProof/>
              </w:rPr>
              <w:t>İÇİNDEKİLER</w:t>
            </w:r>
          </w:p>
        </w:tc>
        <w:tc>
          <w:tcPr>
            <w:tcW w:w="1017" w:type="dxa"/>
          </w:tcPr>
          <w:p w:rsidR="00865767" w:rsidRPr="00865767" w:rsidRDefault="00865767" w:rsidP="00865767">
            <w:pPr>
              <w:pStyle w:val="T2"/>
              <w:tabs>
                <w:tab w:val="left" w:pos="703"/>
                <w:tab w:val="left" w:leader="dot" w:pos="8957"/>
              </w:tabs>
              <w:spacing w:before="0" w:line="276" w:lineRule="auto"/>
              <w:ind w:left="0" w:firstLine="0"/>
              <w:rPr>
                <w:rFonts w:ascii="Times New Roman" w:hAnsi="Times New Roman" w:cs="Times New Roman"/>
                <w:noProof/>
              </w:rPr>
            </w:pPr>
          </w:p>
        </w:tc>
      </w:tr>
      <w:tr w:rsidR="00865767" w:rsidRPr="00865767" w:rsidTr="00865767">
        <w:tc>
          <w:tcPr>
            <w:tcW w:w="8053" w:type="dxa"/>
          </w:tcPr>
          <w:p w:rsidR="00865767" w:rsidRPr="00865767" w:rsidRDefault="00865767" w:rsidP="00865767">
            <w:pPr>
              <w:pStyle w:val="T1"/>
              <w:tabs>
                <w:tab w:val="left" w:leader="dot" w:pos="9032"/>
              </w:tabs>
              <w:spacing w:before="0" w:line="276" w:lineRule="auto"/>
              <w:ind w:left="136" w:firstLine="0"/>
              <w:rPr>
                <w:rFonts w:ascii="Times New Roman" w:hAnsi="Times New Roman" w:cs="Times New Roman"/>
                <w:noProof/>
              </w:rPr>
            </w:pPr>
            <w:r w:rsidRPr="00865767">
              <w:rPr>
                <w:rFonts w:ascii="Times New Roman" w:hAnsi="Times New Roman" w:cs="Times New Roman"/>
                <w:noProof/>
              </w:rPr>
              <w:t>TABLOLAR</w:t>
            </w:r>
          </w:p>
        </w:tc>
        <w:tc>
          <w:tcPr>
            <w:tcW w:w="1017" w:type="dxa"/>
          </w:tcPr>
          <w:p w:rsidR="00865767" w:rsidRPr="00865767" w:rsidRDefault="00865767" w:rsidP="00865767">
            <w:pPr>
              <w:pStyle w:val="T2"/>
              <w:tabs>
                <w:tab w:val="left" w:pos="703"/>
                <w:tab w:val="left" w:leader="dot" w:pos="8957"/>
              </w:tabs>
              <w:spacing w:before="0" w:line="276" w:lineRule="auto"/>
              <w:ind w:left="0" w:firstLine="0"/>
              <w:rPr>
                <w:rFonts w:ascii="Times New Roman" w:hAnsi="Times New Roman" w:cs="Times New Roman"/>
                <w:noProof/>
              </w:rPr>
            </w:pPr>
          </w:p>
        </w:tc>
      </w:tr>
      <w:tr w:rsidR="00865767" w:rsidRPr="00865767" w:rsidTr="00865767">
        <w:tc>
          <w:tcPr>
            <w:tcW w:w="8053" w:type="dxa"/>
          </w:tcPr>
          <w:p w:rsidR="00865767" w:rsidRPr="00865767" w:rsidRDefault="00865767" w:rsidP="00865767">
            <w:pPr>
              <w:pStyle w:val="T1"/>
              <w:tabs>
                <w:tab w:val="left" w:leader="dot" w:pos="9097"/>
              </w:tabs>
              <w:spacing w:before="0" w:line="276" w:lineRule="auto"/>
              <w:ind w:left="136" w:firstLine="0"/>
              <w:rPr>
                <w:rFonts w:ascii="Times New Roman" w:hAnsi="Times New Roman" w:cs="Times New Roman"/>
                <w:noProof/>
              </w:rPr>
            </w:pPr>
            <w:r w:rsidRPr="00865767">
              <w:rPr>
                <w:rFonts w:ascii="Times New Roman" w:hAnsi="Times New Roman" w:cs="Times New Roman"/>
                <w:noProof/>
              </w:rPr>
              <w:t>ŞEKİLLER</w:t>
            </w:r>
          </w:p>
        </w:tc>
        <w:tc>
          <w:tcPr>
            <w:tcW w:w="1017" w:type="dxa"/>
          </w:tcPr>
          <w:p w:rsidR="00865767" w:rsidRPr="00865767" w:rsidRDefault="00865767" w:rsidP="00865767">
            <w:pPr>
              <w:pStyle w:val="T2"/>
              <w:tabs>
                <w:tab w:val="left" w:pos="703"/>
                <w:tab w:val="left" w:leader="dot" w:pos="8957"/>
              </w:tabs>
              <w:spacing w:before="0" w:line="276" w:lineRule="auto"/>
              <w:ind w:left="0" w:firstLine="0"/>
              <w:rPr>
                <w:rFonts w:ascii="Times New Roman" w:hAnsi="Times New Roman" w:cs="Times New Roman"/>
                <w:noProof/>
              </w:rPr>
            </w:pPr>
          </w:p>
        </w:tc>
      </w:tr>
      <w:tr w:rsidR="00865767" w:rsidRPr="00865767" w:rsidTr="00865767">
        <w:tc>
          <w:tcPr>
            <w:tcW w:w="8053" w:type="dxa"/>
          </w:tcPr>
          <w:p w:rsidR="00865767" w:rsidRPr="00865767" w:rsidRDefault="00851E71" w:rsidP="00865767">
            <w:pPr>
              <w:pStyle w:val="T1"/>
              <w:tabs>
                <w:tab w:val="left" w:leader="dot" w:pos="9037"/>
              </w:tabs>
              <w:spacing w:before="0" w:line="276" w:lineRule="auto"/>
              <w:ind w:left="136" w:firstLine="0"/>
              <w:rPr>
                <w:rFonts w:ascii="Times New Roman" w:hAnsi="Times New Roman" w:cs="Times New Roman"/>
                <w:noProof/>
              </w:rPr>
            </w:pPr>
            <w:hyperlink w:anchor="_bookmark3" w:history="1">
              <w:r w:rsidR="00865767" w:rsidRPr="00865767">
                <w:rPr>
                  <w:rFonts w:ascii="Times New Roman" w:hAnsi="Times New Roman" w:cs="Times New Roman"/>
                  <w:noProof/>
                </w:rPr>
                <w:t>TANIMLAR</w:t>
              </w:r>
            </w:hyperlink>
          </w:p>
        </w:tc>
        <w:tc>
          <w:tcPr>
            <w:tcW w:w="1017" w:type="dxa"/>
          </w:tcPr>
          <w:p w:rsidR="00865767" w:rsidRPr="00865767" w:rsidRDefault="00865767" w:rsidP="00865767">
            <w:pPr>
              <w:pStyle w:val="T2"/>
              <w:tabs>
                <w:tab w:val="left" w:pos="703"/>
                <w:tab w:val="left" w:leader="dot" w:pos="8957"/>
              </w:tabs>
              <w:spacing w:before="0" w:line="276" w:lineRule="auto"/>
              <w:ind w:left="0" w:firstLine="0"/>
              <w:rPr>
                <w:rFonts w:ascii="Times New Roman" w:hAnsi="Times New Roman" w:cs="Times New Roman"/>
                <w:noProof/>
              </w:rPr>
            </w:pPr>
          </w:p>
        </w:tc>
      </w:tr>
      <w:tr w:rsidR="00865767" w:rsidRPr="00865767" w:rsidTr="00865767">
        <w:tc>
          <w:tcPr>
            <w:tcW w:w="8053" w:type="dxa"/>
          </w:tcPr>
          <w:p w:rsidR="00865767" w:rsidRPr="00865767" w:rsidRDefault="00851E71" w:rsidP="00865767">
            <w:pPr>
              <w:pStyle w:val="T1"/>
              <w:tabs>
                <w:tab w:val="left" w:pos="420"/>
                <w:tab w:val="left" w:leader="dot" w:pos="9087"/>
              </w:tabs>
              <w:spacing w:before="0" w:line="276" w:lineRule="auto"/>
              <w:rPr>
                <w:rFonts w:ascii="Times New Roman" w:hAnsi="Times New Roman" w:cs="Times New Roman"/>
                <w:noProof/>
              </w:rPr>
            </w:pPr>
            <w:hyperlink w:anchor="_bookmark4" w:history="1">
              <w:r w:rsidR="00865767" w:rsidRPr="00865767">
                <w:rPr>
                  <w:rFonts w:ascii="Times New Roman" w:hAnsi="Times New Roman" w:cs="Times New Roman"/>
                  <w:noProof/>
                </w:rPr>
                <w:t>GİRİŞ</w:t>
              </w:r>
            </w:hyperlink>
          </w:p>
        </w:tc>
        <w:tc>
          <w:tcPr>
            <w:tcW w:w="1017" w:type="dxa"/>
          </w:tcPr>
          <w:p w:rsidR="00865767" w:rsidRPr="00865767" w:rsidRDefault="00865767" w:rsidP="00865767">
            <w:pPr>
              <w:pStyle w:val="T2"/>
              <w:tabs>
                <w:tab w:val="left" w:pos="703"/>
                <w:tab w:val="left" w:leader="dot" w:pos="8957"/>
              </w:tabs>
              <w:spacing w:before="0" w:line="276" w:lineRule="auto"/>
              <w:ind w:left="0" w:firstLine="0"/>
              <w:rPr>
                <w:rFonts w:ascii="Times New Roman" w:hAnsi="Times New Roman" w:cs="Times New Roman"/>
                <w:noProof/>
              </w:rPr>
            </w:pPr>
          </w:p>
        </w:tc>
      </w:tr>
      <w:tr w:rsidR="00865767" w:rsidRPr="00865767" w:rsidTr="00865767">
        <w:tc>
          <w:tcPr>
            <w:tcW w:w="8053" w:type="dxa"/>
          </w:tcPr>
          <w:p w:rsidR="00865767" w:rsidRPr="00865767" w:rsidRDefault="00865767" w:rsidP="00865767">
            <w:pPr>
              <w:pStyle w:val="T1"/>
              <w:widowControl/>
              <w:numPr>
                <w:ilvl w:val="0"/>
                <w:numId w:val="2"/>
              </w:numPr>
              <w:tabs>
                <w:tab w:val="left" w:pos="420"/>
                <w:tab w:val="left" w:leader="dot" w:pos="9087"/>
              </w:tabs>
              <w:autoSpaceDE/>
              <w:autoSpaceDN/>
              <w:spacing w:before="0" w:line="276" w:lineRule="auto"/>
              <w:rPr>
                <w:rFonts w:ascii="Times New Roman" w:hAnsi="Times New Roman" w:cs="Times New Roman"/>
                <w:noProof/>
              </w:rPr>
            </w:pPr>
            <w:r w:rsidRPr="00865767">
              <w:rPr>
                <w:rFonts w:ascii="Times New Roman" w:hAnsi="Times New Roman" w:cs="Times New Roman"/>
                <w:noProof/>
              </w:rPr>
              <w:t xml:space="preserve">BÖLÜM: </w:t>
            </w:r>
            <w:hyperlink w:anchor="_bookmark11" w:history="1">
              <w:r w:rsidRPr="00865767">
                <w:rPr>
                  <w:rFonts w:ascii="Times New Roman" w:hAnsi="Times New Roman" w:cs="Times New Roman"/>
                  <w:noProof/>
                </w:rPr>
                <w:t>STRATEJİK PLANHAZIRLIK SÜRECİ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7</w:t>
            </w:r>
          </w:p>
        </w:tc>
      </w:tr>
      <w:tr w:rsidR="00865767" w:rsidRPr="00865767" w:rsidTr="00865767">
        <w:tc>
          <w:tcPr>
            <w:tcW w:w="8053" w:type="dxa"/>
          </w:tcPr>
          <w:p w:rsidR="00865767" w:rsidRPr="00865767" w:rsidRDefault="00851E71" w:rsidP="009A4597">
            <w:pPr>
              <w:pStyle w:val="T2"/>
              <w:widowControl/>
              <w:numPr>
                <w:ilvl w:val="0"/>
                <w:numId w:val="10"/>
              </w:numPr>
              <w:tabs>
                <w:tab w:val="left" w:pos="703"/>
                <w:tab w:val="left" w:leader="dot" w:pos="9077"/>
              </w:tabs>
              <w:autoSpaceDE/>
              <w:autoSpaceDN/>
              <w:spacing w:before="0" w:line="276" w:lineRule="auto"/>
              <w:rPr>
                <w:rFonts w:ascii="Times New Roman" w:hAnsi="Times New Roman" w:cs="Times New Roman"/>
                <w:noProof/>
              </w:rPr>
            </w:pPr>
            <w:hyperlink w:anchor="_bookmark12" w:history="1">
              <w:r w:rsidR="00865767" w:rsidRPr="00865767">
                <w:rPr>
                  <w:rFonts w:ascii="Times New Roman" w:hAnsi="Times New Roman" w:cs="Times New Roman"/>
                  <w:noProof/>
                </w:rPr>
                <w:t>Strateji Geliştirme Kurulu</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7</w:t>
            </w:r>
          </w:p>
        </w:tc>
      </w:tr>
      <w:tr w:rsidR="00865767" w:rsidRPr="00865767" w:rsidTr="00865767">
        <w:tc>
          <w:tcPr>
            <w:tcW w:w="8053" w:type="dxa"/>
          </w:tcPr>
          <w:p w:rsidR="00865767" w:rsidRPr="00865767" w:rsidRDefault="00851E71" w:rsidP="009A4597">
            <w:pPr>
              <w:pStyle w:val="T2"/>
              <w:widowControl/>
              <w:numPr>
                <w:ilvl w:val="0"/>
                <w:numId w:val="10"/>
              </w:numPr>
              <w:tabs>
                <w:tab w:val="left" w:pos="703"/>
                <w:tab w:val="left" w:leader="dot" w:pos="9077"/>
              </w:tabs>
              <w:autoSpaceDE/>
              <w:autoSpaceDN/>
              <w:spacing w:before="0" w:line="276" w:lineRule="auto"/>
              <w:rPr>
                <w:rFonts w:ascii="Times New Roman" w:hAnsi="Times New Roman" w:cs="Times New Roman"/>
                <w:noProof/>
              </w:rPr>
            </w:pPr>
            <w:hyperlink w:anchor="_bookmark13" w:history="1">
              <w:r w:rsidR="00865767" w:rsidRPr="00865767">
                <w:rPr>
                  <w:rFonts w:ascii="Times New Roman" w:hAnsi="Times New Roman" w:cs="Times New Roman"/>
                  <w:noProof/>
                </w:rPr>
                <w:t>Stratejik Plan Hazırlama Ekibi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8</w:t>
            </w:r>
          </w:p>
        </w:tc>
      </w:tr>
      <w:tr w:rsidR="00865767" w:rsidRPr="00865767" w:rsidTr="00865767">
        <w:tc>
          <w:tcPr>
            <w:tcW w:w="8053" w:type="dxa"/>
          </w:tcPr>
          <w:p w:rsidR="00865767" w:rsidRPr="00865767" w:rsidRDefault="00865767" w:rsidP="00865767">
            <w:pPr>
              <w:pStyle w:val="T1"/>
              <w:widowControl/>
              <w:numPr>
                <w:ilvl w:val="0"/>
                <w:numId w:val="2"/>
              </w:numPr>
              <w:tabs>
                <w:tab w:val="left" w:pos="420"/>
                <w:tab w:val="left" w:leader="dot" w:pos="8967"/>
              </w:tabs>
              <w:autoSpaceDE/>
              <w:autoSpaceDN/>
              <w:spacing w:before="0" w:line="276" w:lineRule="auto"/>
              <w:ind w:hanging="283"/>
              <w:rPr>
                <w:rFonts w:ascii="Times New Roman" w:hAnsi="Times New Roman" w:cs="Times New Roman"/>
                <w:noProof/>
              </w:rPr>
            </w:pPr>
            <w:r w:rsidRPr="00865767">
              <w:rPr>
                <w:rFonts w:ascii="Times New Roman" w:hAnsi="Times New Roman" w:cs="Times New Roman"/>
                <w:noProof/>
              </w:rPr>
              <w:t xml:space="preserve">BÖLÜM: </w:t>
            </w:r>
            <w:hyperlink w:anchor="_bookmark16" w:history="1">
              <w:r w:rsidRPr="00865767">
                <w:rPr>
                  <w:rFonts w:ascii="Times New Roman" w:hAnsi="Times New Roman" w:cs="Times New Roman"/>
                  <w:noProof/>
                </w:rPr>
                <w:t>DURUMANALİZİ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8</w:t>
            </w:r>
          </w:p>
        </w:tc>
      </w:tr>
      <w:tr w:rsidR="00865767" w:rsidRPr="00865767" w:rsidTr="00865767">
        <w:tc>
          <w:tcPr>
            <w:tcW w:w="8053" w:type="dxa"/>
          </w:tcPr>
          <w:p w:rsidR="00865767" w:rsidRPr="00865767" w:rsidRDefault="00851E71" w:rsidP="00865767">
            <w:pPr>
              <w:pStyle w:val="T1"/>
              <w:widowControl/>
              <w:numPr>
                <w:ilvl w:val="1"/>
                <w:numId w:val="2"/>
              </w:numPr>
              <w:tabs>
                <w:tab w:val="left" w:pos="420"/>
                <w:tab w:val="left" w:leader="dot" w:pos="8967"/>
              </w:tabs>
              <w:autoSpaceDE/>
              <w:autoSpaceDN/>
              <w:spacing w:before="0" w:line="276" w:lineRule="auto"/>
              <w:rPr>
                <w:rFonts w:ascii="Times New Roman" w:hAnsi="Times New Roman" w:cs="Times New Roman"/>
                <w:b w:val="0"/>
                <w:noProof/>
              </w:rPr>
            </w:pPr>
            <w:hyperlink w:anchor="_bookmark18" w:history="1">
              <w:r w:rsidR="00865767" w:rsidRPr="00865767">
                <w:rPr>
                  <w:rFonts w:ascii="Times New Roman" w:hAnsi="Times New Roman" w:cs="Times New Roman"/>
                  <w:b w:val="0"/>
                  <w:noProof/>
                </w:rPr>
                <w:t>Kurumsal Tarihçe</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8</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19" w:history="1">
              <w:r w:rsidR="00865767" w:rsidRPr="00865767">
                <w:rPr>
                  <w:rFonts w:ascii="Times New Roman" w:hAnsi="Times New Roman" w:cs="Times New Roman"/>
                  <w:noProof/>
                </w:rPr>
                <w:t>Uygulanmakta Olan Stratejik Planın Değerlendirilmesi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9</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25" w:history="1">
              <w:r w:rsidR="00865767" w:rsidRPr="00865767">
                <w:rPr>
                  <w:rFonts w:ascii="Times New Roman" w:hAnsi="Times New Roman" w:cs="Times New Roman"/>
                  <w:noProof/>
                </w:rPr>
                <w:t>Faaliyet Alanları ile Ürün ve Hizmetlerin Belirlenmesi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9</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27" w:history="1">
              <w:r w:rsidR="00865767" w:rsidRPr="00865767">
                <w:rPr>
                  <w:rFonts w:ascii="Times New Roman" w:hAnsi="Times New Roman" w:cs="Times New Roman"/>
                  <w:noProof/>
                </w:rPr>
                <w:t>Paydaş Analizi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10</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32" w:history="1">
              <w:r w:rsidR="00865767" w:rsidRPr="00865767">
                <w:rPr>
                  <w:rFonts w:ascii="Times New Roman" w:hAnsi="Times New Roman" w:cs="Times New Roman"/>
                  <w:noProof/>
                </w:rPr>
                <w:t>Kuruluş İçi Analiz</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865767" w:rsidRPr="00865767" w:rsidTr="00865767">
        <w:tc>
          <w:tcPr>
            <w:tcW w:w="8053" w:type="dxa"/>
          </w:tcPr>
          <w:p w:rsidR="00865767" w:rsidRPr="00865767" w:rsidRDefault="00851E71" w:rsidP="00865767">
            <w:pPr>
              <w:pStyle w:val="T2"/>
              <w:widowControl/>
              <w:numPr>
                <w:ilvl w:val="1"/>
                <w:numId w:val="2"/>
              </w:numPr>
              <w:tabs>
                <w:tab w:val="left" w:leader="dot" w:pos="8957"/>
              </w:tabs>
              <w:autoSpaceDE/>
              <w:autoSpaceDN/>
              <w:spacing w:before="0" w:line="276" w:lineRule="auto"/>
              <w:rPr>
                <w:rFonts w:ascii="Times New Roman" w:hAnsi="Times New Roman" w:cs="Times New Roman"/>
                <w:noProof/>
              </w:rPr>
            </w:pPr>
            <w:hyperlink w:anchor="_bookmark39" w:history="1">
              <w:r w:rsidR="00865767" w:rsidRPr="00865767">
                <w:rPr>
                  <w:rFonts w:ascii="Times New Roman" w:hAnsi="Times New Roman" w:cs="Times New Roman"/>
                  <w:noProof/>
                </w:rPr>
                <w:t>GZFT Analizi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17</w:t>
            </w:r>
          </w:p>
        </w:tc>
      </w:tr>
      <w:tr w:rsidR="00865767" w:rsidRPr="00865767" w:rsidTr="00865767">
        <w:tc>
          <w:tcPr>
            <w:tcW w:w="8053" w:type="dxa"/>
          </w:tcPr>
          <w:p w:rsidR="00865767" w:rsidRPr="00865767" w:rsidRDefault="00851E71" w:rsidP="00865767">
            <w:pPr>
              <w:pStyle w:val="T2"/>
              <w:widowControl/>
              <w:numPr>
                <w:ilvl w:val="1"/>
                <w:numId w:val="2"/>
              </w:numPr>
              <w:tabs>
                <w:tab w:val="left" w:leader="dot" w:pos="8957"/>
              </w:tabs>
              <w:autoSpaceDE/>
              <w:autoSpaceDN/>
              <w:spacing w:before="0" w:line="276" w:lineRule="auto"/>
              <w:rPr>
                <w:rFonts w:ascii="Times New Roman" w:hAnsi="Times New Roman" w:cs="Times New Roman"/>
                <w:noProof/>
              </w:rPr>
            </w:pPr>
            <w:hyperlink w:anchor="_bookmark42" w:history="1">
              <w:r w:rsidR="00865767" w:rsidRPr="00865767">
                <w:rPr>
                  <w:rFonts w:ascii="Times New Roman" w:hAnsi="Times New Roman" w:cs="Times New Roman"/>
                  <w:noProof/>
                </w:rPr>
                <w:t>Tespitler ve İhtiyaçların Belirlenmesi</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19</w:t>
            </w:r>
          </w:p>
        </w:tc>
      </w:tr>
      <w:tr w:rsidR="00865767" w:rsidRPr="00865767" w:rsidTr="00865767">
        <w:tc>
          <w:tcPr>
            <w:tcW w:w="8053" w:type="dxa"/>
          </w:tcPr>
          <w:p w:rsidR="00865767" w:rsidRPr="00865767" w:rsidRDefault="00865767" w:rsidP="00865767">
            <w:pPr>
              <w:pStyle w:val="T1"/>
              <w:widowControl/>
              <w:numPr>
                <w:ilvl w:val="0"/>
                <w:numId w:val="2"/>
              </w:numPr>
              <w:tabs>
                <w:tab w:val="left" w:pos="420"/>
                <w:tab w:val="left" w:leader="dot" w:pos="8967"/>
              </w:tabs>
              <w:autoSpaceDE/>
              <w:autoSpaceDN/>
              <w:spacing w:before="0" w:line="276" w:lineRule="auto"/>
              <w:ind w:hanging="283"/>
              <w:rPr>
                <w:rFonts w:ascii="Times New Roman" w:hAnsi="Times New Roman" w:cs="Times New Roman"/>
                <w:noProof/>
              </w:rPr>
            </w:pPr>
            <w:r w:rsidRPr="00865767">
              <w:rPr>
                <w:rFonts w:ascii="Times New Roman" w:hAnsi="Times New Roman" w:cs="Times New Roman"/>
                <w:noProof/>
              </w:rPr>
              <w:t xml:space="preserve">BÖLÜM: </w:t>
            </w:r>
            <w:hyperlink w:anchor="_bookmark44" w:history="1">
              <w:r w:rsidRPr="00865767">
                <w:rPr>
                  <w:rFonts w:ascii="Times New Roman" w:hAnsi="Times New Roman" w:cs="Times New Roman"/>
                  <w:noProof/>
                </w:rPr>
                <w:t>GELECEĞE BAKIŞ</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20</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46" w:history="1">
              <w:r w:rsidR="00865767" w:rsidRPr="00865767">
                <w:rPr>
                  <w:rFonts w:ascii="Times New Roman" w:hAnsi="Times New Roman" w:cs="Times New Roman"/>
                  <w:noProof/>
                </w:rPr>
                <w:t>Misyon, Vizyon, Temel Değerler</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20</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49" w:history="1">
              <w:r w:rsidR="00865767" w:rsidRPr="00865767">
                <w:rPr>
                  <w:rFonts w:ascii="Times New Roman" w:hAnsi="Times New Roman" w:cs="Times New Roman"/>
                  <w:noProof/>
                </w:rPr>
                <w:t>Stratejik Amaçlar</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21</w:t>
            </w:r>
          </w:p>
        </w:tc>
      </w:tr>
      <w:tr w:rsidR="00865767" w:rsidRPr="00865767" w:rsidTr="00865767">
        <w:tc>
          <w:tcPr>
            <w:tcW w:w="8053" w:type="dxa"/>
          </w:tcPr>
          <w:p w:rsidR="00865767" w:rsidRPr="00865767" w:rsidRDefault="00851E71"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hyperlink w:anchor="_bookmark54" w:history="1">
              <w:r w:rsidR="00865767" w:rsidRPr="00865767">
                <w:rPr>
                  <w:rFonts w:ascii="Times New Roman" w:hAnsi="Times New Roman" w:cs="Times New Roman"/>
                  <w:noProof/>
                </w:rPr>
                <w:t>Stratejik Hedefler, Performans Göstergeleri, Stratejiler</w:t>
              </w:r>
            </w:hyperlink>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21</w:t>
            </w:r>
          </w:p>
        </w:tc>
      </w:tr>
      <w:tr w:rsidR="00865767" w:rsidRPr="00865767" w:rsidTr="00865767">
        <w:tc>
          <w:tcPr>
            <w:tcW w:w="8053" w:type="dxa"/>
          </w:tcPr>
          <w:p w:rsidR="00865767" w:rsidRPr="00865767" w:rsidRDefault="00865767"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r w:rsidRPr="00865767">
              <w:rPr>
                <w:rFonts w:ascii="Times New Roman" w:hAnsi="Times New Roman" w:cs="Times New Roman"/>
                <w:noProof/>
              </w:rPr>
              <w:t>Maliyetlendirme</w:t>
            </w:r>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24</w:t>
            </w:r>
          </w:p>
        </w:tc>
      </w:tr>
      <w:tr w:rsidR="00865767" w:rsidRPr="00865767" w:rsidTr="00865767">
        <w:tc>
          <w:tcPr>
            <w:tcW w:w="8053" w:type="dxa"/>
          </w:tcPr>
          <w:p w:rsidR="00865767" w:rsidRPr="00865767" w:rsidRDefault="00865767" w:rsidP="00865767">
            <w:pPr>
              <w:pStyle w:val="T2"/>
              <w:widowControl/>
              <w:numPr>
                <w:ilvl w:val="1"/>
                <w:numId w:val="2"/>
              </w:numPr>
              <w:tabs>
                <w:tab w:val="left" w:pos="703"/>
                <w:tab w:val="left" w:leader="dot" w:pos="8957"/>
              </w:tabs>
              <w:autoSpaceDE/>
              <w:autoSpaceDN/>
              <w:spacing w:before="0" w:line="276" w:lineRule="auto"/>
              <w:ind w:hanging="283"/>
              <w:rPr>
                <w:rFonts w:ascii="Times New Roman" w:hAnsi="Times New Roman" w:cs="Times New Roman"/>
                <w:noProof/>
              </w:rPr>
            </w:pPr>
            <w:r w:rsidRPr="00865767">
              <w:rPr>
                <w:rFonts w:ascii="Times New Roman" w:hAnsi="Times New Roman" w:cs="Times New Roman"/>
                <w:noProof/>
              </w:rPr>
              <w:t>İzleme ve Değerlendirme</w:t>
            </w:r>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24</w:t>
            </w:r>
          </w:p>
        </w:tc>
      </w:tr>
      <w:tr w:rsidR="00865767" w:rsidRPr="00865767" w:rsidTr="00865767">
        <w:tc>
          <w:tcPr>
            <w:tcW w:w="8053" w:type="dxa"/>
          </w:tcPr>
          <w:p w:rsidR="00865767" w:rsidRPr="00865767" w:rsidRDefault="00865767" w:rsidP="00865767">
            <w:pPr>
              <w:pStyle w:val="T2"/>
              <w:widowControl/>
              <w:tabs>
                <w:tab w:val="left" w:pos="703"/>
                <w:tab w:val="left" w:leader="dot" w:pos="8957"/>
              </w:tabs>
              <w:autoSpaceDE/>
              <w:autoSpaceDN/>
              <w:spacing w:before="0" w:line="276" w:lineRule="auto"/>
              <w:ind w:left="418" w:firstLine="0"/>
              <w:rPr>
                <w:rFonts w:ascii="Times New Roman" w:hAnsi="Times New Roman" w:cs="Times New Roman"/>
                <w:noProof/>
              </w:rPr>
            </w:pPr>
          </w:p>
        </w:tc>
        <w:tc>
          <w:tcPr>
            <w:tcW w:w="1017" w:type="dxa"/>
          </w:tcPr>
          <w:p w:rsidR="00865767" w:rsidRPr="00865767" w:rsidRDefault="00452811" w:rsidP="00865767">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24</w:t>
            </w:r>
          </w:p>
        </w:tc>
      </w:tr>
      <w:tr w:rsidR="00865767" w:rsidRPr="00865767" w:rsidTr="00865767">
        <w:tc>
          <w:tcPr>
            <w:tcW w:w="8053" w:type="dxa"/>
          </w:tcPr>
          <w:p w:rsidR="00865767" w:rsidRPr="00865767" w:rsidRDefault="00865767" w:rsidP="00865767">
            <w:pPr>
              <w:pStyle w:val="T2"/>
              <w:widowControl/>
              <w:tabs>
                <w:tab w:val="left" w:pos="703"/>
                <w:tab w:val="left" w:leader="dot" w:pos="8957"/>
              </w:tabs>
              <w:autoSpaceDE/>
              <w:autoSpaceDN/>
              <w:spacing w:before="0" w:line="276" w:lineRule="auto"/>
              <w:ind w:left="418" w:firstLine="0"/>
              <w:rPr>
                <w:rFonts w:ascii="Times New Roman" w:hAnsi="Times New Roman" w:cs="Times New Roman"/>
                <w:b/>
                <w:noProof/>
              </w:rPr>
            </w:pPr>
            <w:r w:rsidRPr="00865767">
              <w:rPr>
                <w:rFonts w:ascii="Times New Roman" w:hAnsi="Times New Roman" w:cs="Times New Roman"/>
                <w:b/>
                <w:noProof/>
              </w:rPr>
              <w:t>EKLER</w:t>
            </w:r>
          </w:p>
        </w:tc>
        <w:tc>
          <w:tcPr>
            <w:tcW w:w="1017" w:type="dxa"/>
          </w:tcPr>
          <w:p w:rsidR="00865767" w:rsidRPr="00865767" w:rsidRDefault="00865767" w:rsidP="00865767">
            <w:pPr>
              <w:pStyle w:val="T2"/>
              <w:tabs>
                <w:tab w:val="left" w:pos="703"/>
                <w:tab w:val="left" w:leader="dot" w:pos="8957"/>
              </w:tabs>
              <w:spacing w:before="0" w:line="276" w:lineRule="auto"/>
              <w:ind w:left="0" w:firstLine="0"/>
              <w:jc w:val="right"/>
              <w:rPr>
                <w:rFonts w:ascii="Times New Roman" w:hAnsi="Times New Roman" w:cs="Times New Roman"/>
                <w:noProof/>
              </w:rPr>
            </w:pPr>
          </w:p>
        </w:tc>
      </w:tr>
    </w:tbl>
    <w:tbl>
      <w:tblPr>
        <w:tblStyle w:val="TabloKlavuzu"/>
        <w:tblpPr w:leftFromText="141" w:rightFromText="141" w:vertAnchor="page" w:horzAnchor="margin" w:tblpX="-176" w:tblpY="132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67"/>
      </w:tblGrid>
      <w:tr w:rsidR="009E2F45" w:rsidRPr="009E2F45" w:rsidTr="00503BE9">
        <w:tc>
          <w:tcPr>
            <w:tcW w:w="9464"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865767" w:rsidRPr="009E2F45" w:rsidTr="00865767">
              <w:tc>
                <w:tcPr>
                  <w:tcW w:w="8053" w:type="dxa"/>
                </w:tcPr>
                <w:p w:rsidR="00865767" w:rsidRPr="009E2F45" w:rsidRDefault="00865767" w:rsidP="00865767">
                  <w:pPr>
                    <w:pStyle w:val="Balk1"/>
                    <w:framePr w:hSpace="141" w:wrap="around" w:vAnchor="page" w:hAnchor="margin" w:x="-176" w:y="1329"/>
                    <w:spacing w:before="0" w:line="276" w:lineRule="auto"/>
                    <w:ind w:left="0" w:firstLine="0"/>
                    <w:outlineLvl w:val="0"/>
                    <w:rPr>
                      <w:rFonts w:ascii="Times New Roman" w:hAnsi="Times New Roman" w:cs="Times New Roman"/>
                      <w:noProof/>
                      <w:sz w:val="24"/>
                      <w:szCs w:val="24"/>
                    </w:rPr>
                  </w:pPr>
                  <w:r w:rsidRPr="009E2F45">
                    <w:rPr>
                      <w:rFonts w:ascii="Times New Roman" w:hAnsi="Times New Roman" w:cs="Times New Roman"/>
                      <w:noProof/>
                      <w:sz w:val="24"/>
                      <w:szCs w:val="24"/>
                    </w:rPr>
                    <w:lastRenderedPageBreak/>
                    <w:t>TABLOLAR</w:t>
                  </w:r>
                </w:p>
              </w:tc>
              <w:tc>
                <w:tcPr>
                  <w:tcW w:w="1017" w:type="dxa"/>
                </w:tcPr>
                <w:p w:rsidR="00865767" w:rsidRPr="009E2F45" w:rsidRDefault="00865767" w:rsidP="00865767">
                  <w:pPr>
                    <w:pStyle w:val="T2"/>
                    <w:framePr w:hSpace="141" w:wrap="around" w:vAnchor="page" w:hAnchor="margin" w:x="-176" w:y="1329"/>
                    <w:tabs>
                      <w:tab w:val="left" w:pos="703"/>
                      <w:tab w:val="left" w:leader="dot" w:pos="8957"/>
                    </w:tabs>
                    <w:spacing w:before="0" w:line="276" w:lineRule="auto"/>
                    <w:ind w:left="0" w:firstLine="0"/>
                    <w:rPr>
                      <w:rFonts w:ascii="Times New Roman" w:hAnsi="Times New Roman" w:cs="Times New Roman"/>
                      <w:b/>
                      <w:noProof/>
                    </w:rPr>
                  </w:pPr>
                  <w:r w:rsidRPr="009E2F45">
                    <w:rPr>
                      <w:rFonts w:ascii="Times New Roman" w:hAnsi="Times New Roman" w:cs="Times New Roman"/>
                      <w:b/>
                      <w:noProof/>
                    </w:rPr>
                    <w:t>SAYFA</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26" w:history="1">
                    <w:r w:rsidR="00865767" w:rsidRPr="009E2F45">
                      <w:rPr>
                        <w:rFonts w:ascii="Times New Roman" w:hAnsi="Times New Roman" w:cs="Times New Roman"/>
                        <w:noProof/>
                      </w:rPr>
                      <w:t>Tablo 1: Faaliyet Alanı-Ürün/Hizmet Listesi</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9</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28" w:history="1">
                    <w:r w:rsidR="00865767" w:rsidRPr="009E2F45">
                      <w:rPr>
                        <w:rFonts w:ascii="Times New Roman" w:hAnsi="Times New Roman" w:cs="Times New Roman"/>
                        <w:noProof/>
                      </w:rPr>
                      <w:t>Tablo 2: Paydaş Tablosu</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10</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29" w:history="1">
                    <w:r w:rsidR="00865767" w:rsidRPr="009E2F45">
                      <w:rPr>
                        <w:rFonts w:ascii="Times New Roman" w:hAnsi="Times New Roman" w:cs="Times New Roman"/>
                        <w:noProof/>
                      </w:rPr>
                      <w:t>Tablo 3: Paydaşların Önceliklendirilmesi</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10</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36" w:history="1">
                    <w:r w:rsidR="00865767" w:rsidRPr="009E2F45">
                      <w:rPr>
                        <w:rFonts w:ascii="Times New Roman" w:hAnsi="Times New Roman" w:cs="Times New Roman"/>
                        <w:noProof/>
                      </w:rPr>
                      <w:t>Tablo 4: Paydaş Görüşlerinin Alınmasına İlişkin Çalışmalar</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11</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noProof/>
                    </w:rPr>
                  </w:pPr>
                  <w:hyperlink w:anchor="_bookmark38" w:history="1">
                    <w:r w:rsidR="00865767" w:rsidRPr="009E2F45">
                      <w:rPr>
                        <w:rFonts w:ascii="Times New Roman" w:hAnsi="Times New Roman" w:cs="Times New Roman"/>
                        <w:noProof/>
                      </w:rPr>
                      <w:t>Tablo 5: Okul Yönetici Sayıları</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40" w:history="1">
                    <w:r w:rsidR="00865767" w:rsidRPr="009E2F45">
                      <w:rPr>
                        <w:rFonts w:ascii="Times New Roman" w:hAnsi="Times New Roman" w:cs="Times New Roman"/>
                        <w:noProof/>
                      </w:rPr>
                      <w:t>Tablo 6: Öğretmen, Öğrenci, Derslik Sayıları</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41" w:history="1">
                    <w:r w:rsidR="00865767" w:rsidRPr="009E2F45">
                      <w:rPr>
                        <w:rFonts w:ascii="Times New Roman" w:hAnsi="Times New Roman" w:cs="Times New Roman"/>
                        <w:noProof/>
                      </w:rPr>
                      <w:t>Tablo 7: Branş Bazında Öğretmen Norm, Mevcut, İhtiyaç Sayıları</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43" w:history="1">
                    <w:r w:rsidR="00865767" w:rsidRPr="009E2F45">
                      <w:rPr>
                        <w:rFonts w:ascii="Times New Roman" w:hAnsi="Times New Roman" w:cs="Times New Roman"/>
                        <w:noProof/>
                      </w:rPr>
                      <w:t>Tablo 8: Yardımcı Personel/Destek Personeli Sayısı</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62" w:history="1">
                    <w:r w:rsidR="00865767" w:rsidRPr="009E2F45">
                      <w:rPr>
                        <w:rFonts w:ascii="Times New Roman" w:hAnsi="Times New Roman" w:cs="Times New Roman"/>
                        <w:noProof/>
                      </w:rPr>
                      <w:t>Tablo 9: Okul Binasının Fiziki Durumu</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63" w:history="1">
                    <w:r w:rsidR="00865767" w:rsidRPr="009E2F45">
                      <w:rPr>
                        <w:rFonts w:ascii="Times New Roman" w:hAnsi="Times New Roman" w:cs="Times New Roman"/>
                        <w:noProof/>
                      </w:rPr>
                      <w:t>Tablo 10: Teknoloji ve Bilişim Altyapısı</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17</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64" w:history="1">
                    <w:r w:rsidR="00865767" w:rsidRPr="009E2F45">
                      <w:rPr>
                        <w:rFonts w:ascii="Times New Roman" w:hAnsi="Times New Roman" w:cs="Times New Roman"/>
                        <w:noProof/>
                      </w:rPr>
                      <w:t>Tablo 11: Tahmini Kaynaklar</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17</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67" w:history="1">
                    <w:r w:rsidR="00865767" w:rsidRPr="009E2F45">
                      <w:rPr>
                        <w:rFonts w:ascii="Times New Roman" w:hAnsi="Times New Roman" w:cs="Times New Roman"/>
                        <w:noProof/>
                      </w:rPr>
                      <w:t>Tablo 12: GZFT Listesi</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18</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71" w:history="1">
                    <w:r w:rsidR="00865767" w:rsidRPr="009E2F45">
                      <w:rPr>
                        <w:rFonts w:ascii="Times New Roman" w:hAnsi="Times New Roman" w:cs="Times New Roman"/>
                        <w:noProof/>
                      </w:rPr>
                      <w:t>Tablo 13: Tespitler ve İhtiyaçlar</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19</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73" w:history="1">
                    <w:r w:rsidR="00865767" w:rsidRPr="009E2F45">
                      <w:rPr>
                        <w:rFonts w:ascii="Times New Roman" w:hAnsi="Times New Roman" w:cs="Times New Roman"/>
                        <w:noProof/>
                      </w:rPr>
                      <w:t>Tablo 14: Stratejik Amaçlar, Hedefler</w:t>
                    </w:r>
                  </w:hyperlink>
                  <w:bookmarkStart w:id="0" w:name="_GoBack"/>
                  <w:bookmarkEnd w:id="0"/>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21</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78" w:history="1">
                    <w:r w:rsidR="00865767" w:rsidRPr="009E2F45">
                      <w:rPr>
                        <w:rFonts w:ascii="Times New Roman" w:hAnsi="Times New Roman" w:cs="Times New Roman"/>
                        <w:noProof/>
                      </w:rPr>
                      <w:t>Tablo 15: Tahmini Maliyetler</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24</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87" w:history="1">
                    <w:r w:rsidR="00865767" w:rsidRPr="009E2F45">
                      <w:rPr>
                        <w:rFonts w:ascii="Times New Roman" w:hAnsi="Times New Roman" w:cs="Times New Roman"/>
                        <w:noProof/>
                      </w:rPr>
                      <w:t>Tablo 16: Strateji Geliştirme Kurulu</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25</w:t>
                  </w:r>
                </w:p>
              </w:tc>
            </w:tr>
            <w:tr w:rsidR="00865767" w:rsidRPr="009E2F45" w:rsidTr="00865767">
              <w:tc>
                <w:tcPr>
                  <w:tcW w:w="8053" w:type="dxa"/>
                </w:tcPr>
                <w:p w:rsidR="00865767" w:rsidRPr="009E2F45" w:rsidRDefault="00851E71" w:rsidP="00865767">
                  <w:pPr>
                    <w:pStyle w:val="GvdeMetni"/>
                    <w:framePr w:hSpace="141" w:wrap="around" w:vAnchor="page" w:hAnchor="margin" w:x="-176" w:y="1329"/>
                    <w:tabs>
                      <w:tab w:val="right" w:leader="dot" w:pos="9202"/>
                    </w:tabs>
                    <w:spacing w:line="276" w:lineRule="auto"/>
                    <w:rPr>
                      <w:rFonts w:ascii="Times New Roman" w:hAnsi="Times New Roman" w:cs="Times New Roman"/>
                      <w:noProof/>
                    </w:rPr>
                  </w:pPr>
                  <w:hyperlink w:anchor="_bookmark89" w:history="1">
                    <w:r w:rsidR="00865767" w:rsidRPr="009E2F45">
                      <w:rPr>
                        <w:rFonts w:ascii="Times New Roman" w:hAnsi="Times New Roman" w:cs="Times New Roman"/>
                        <w:noProof/>
                      </w:rPr>
                      <w:t>Tablo 17: Stratejik Planlama Ekibi</w:t>
                    </w:r>
                  </w:hyperlink>
                </w:p>
              </w:tc>
              <w:tc>
                <w:tcPr>
                  <w:tcW w:w="1017" w:type="dxa"/>
                </w:tcPr>
                <w:p w:rsidR="00865767" w:rsidRPr="009E2F45" w:rsidRDefault="007B241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25</w:t>
                  </w:r>
                </w:p>
              </w:tc>
            </w:tr>
          </w:tbl>
          <w:p w:rsidR="00865767" w:rsidRPr="009E2F45" w:rsidRDefault="00865767" w:rsidP="00285BB8">
            <w:pPr>
              <w:pStyle w:val="Balk1"/>
              <w:spacing w:before="0" w:line="276" w:lineRule="auto"/>
              <w:ind w:left="0" w:firstLine="0"/>
              <w:outlineLvl w:val="0"/>
              <w:rPr>
                <w:rFonts w:ascii="Times New Roman" w:hAnsi="Times New Roman" w:cs="Times New Roman"/>
                <w:sz w:val="24"/>
                <w:szCs w:val="24"/>
              </w:rPr>
            </w:pPr>
          </w:p>
          <w:p w:rsidR="00865767" w:rsidRPr="009E2F45" w:rsidRDefault="00865767" w:rsidP="00285BB8">
            <w:pPr>
              <w:pStyle w:val="Balk1"/>
              <w:spacing w:before="0" w:line="276" w:lineRule="auto"/>
              <w:ind w:left="0" w:firstLine="0"/>
              <w:outlineLvl w:val="0"/>
              <w:rPr>
                <w:rFonts w:ascii="Times New Roman" w:hAnsi="Times New Roman" w:cs="Times New Roman"/>
                <w:sz w:val="24"/>
                <w:szCs w:val="24"/>
              </w:rPr>
            </w:pPr>
          </w:p>
          <w:p w:rsidR="00865767" w:rsidRPr="009E2F45" w:rsidRDefault="00865767" w:rsidP="00285BB8">
            <w:pPr>
              <w:pStyle w:val="Balk1"/>
              <w:spacing w:before="0" w:line="276" w:lineRule="auto"/>
              <w:ind w:left="0" w:firstLine="0"/>
              <w:outlineLvl w:val="0"/>
              <w:rPr>
                <w:rFonts w:ascii="Times New Roman" w:hAnsi="Times New Roman" w:cs="Times New Roman"/>
                <w:sz w:val="24"/>
                <w:szCs w:val="24"/>
              </w:rPr>
            </w:pPr>
          </w:p>
          <w:p w:rsidR="00865767" w:rsidRPr="009E2F45" w:rsidRDefault="00865767" w:rsidP="009E2F45">
            <w:pPr>
              <w:pStyle w:val="Balk1"/>
              <w:tabs>
                <w:tab w:val="left" w:pos="3420"/>
              </w:tabs>
              <w:spacing w:before="0" w:line="276" w:lineRule="auto"/>
              <w:ind w:left="0" w:firstLine="0"/>
              <w:outlineLvl w:val="0"/>
              <w:rPr>
                <w:rFonts w:ascii="Times New Roman" w:hAnsi="Times New Roman" w:cs="Times New Roman"/>
                <w:sz w:val="24"/>
                <w:szCs w:val="24"/>
              </w:rPr>
            </w:pPr>
            <w:r w:rsidRPr="009E2F45">
              <w:rPr>
                <w:rFonts w:ascii="Times New Roman" w:hAnsi="Times New Roman" w:cs="Times New Roman"/>
                <w:sz w:val="24"/>
                <w:szCs w:val="24"/>
              </w:rPr>
              <w:t xml:space="preserve">ŞEKİLLER                     </w:t>
            </w:r>
            <w:r w:rsidR="009E2F45" w:rsidRPr="009E2F45">
              <w:rPr>
                <w:rFonts w:ascii="Times New Roman" w:hAnsi="Times New Roman" w:cs="Times New Roman"/>
                <w:sz w:val="24"/>
                <w:szCs w:val="24"/>
              </w:rPr>
              <w:tab/>
              <w:t xml:space="preserve">                                                                                  SAYFA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9"/>
              <w:gridCol w:w="1439"/>
            </w:tblGrid>
            <w:tr w:rsidR="00865767" w:rsidRPr="009E2F45" w:rsidTr="00865767">
              <w:tc>
                <w:tcPr>
                  <w:tcW w:w="7897" w:type="dxa"/>
                </w:tcPr>
                <w:p w:rsidR="00865767" w:rsidRPr="009E2F45" w:rsidRDefault="00851E71" w:rsidP="005D6ED9">
                  <w:pPr>
                    <w:pStyle w:val="GvdeMetni"/>
                    <w:framePr w:hSpace="141" w:wrap="around" w:vAnchor="page" w:hAnchor="margin" w:x="-176" w:y="1329"/>
                    <w:tabs>
                      <w:tab w:val="right" w:leader="dot" w:pos="9199"/>
                    </w:tabs>
                    <w:spacing w:line="276" w:lineRule="auto"/>
                    <w:rPr>
                      <w:rFonts w:ascii="Times New Roman" w:hAnsi="Times New Roman" w:cs="Times New Roman"/>
                      <w:noProof/>
                    </w:rPr>
                  </w:pPr>
                  <w:hyperlink w:anchor="_bookmark6" w:history="1">
                    <w:r w:rsidR="00865767" w:rsidRPr="009E2F45">
                      <w:rPr>
                        <w:rFonts w:ascii="Times New Roman" w:hAnsi="Times New Roman" w:cs="Times New Roman"/>
                        <w:noProof/>
                      </w:rPr>
                      <w:t xml:space="preserve">Şekil 1: </w:t>
                    </w:r>
                    <w:r w:rsidR="005D6ED9">
                      <w:rPr>
                        <w:rFonts w:ascii="Times New Roman" w:hAnsi="Times New Roman" w:cs="Times New Roman"/>
                        <w:noProof/>
                      </w:rPr>
                      <w:t>Yenipazar Halk Eğitimi Merkezi Müdürlüğü</w:t>
                    </w:r>
                    <w:r w:rsidR="00865767" w:rsidRPr="009E2F45">
                      <w:rPr>
                        <w:rFonts w:ascii="Times New Roman" w:hAnsi="Times New Roman" w:cs="Times New Roman"/>
                        <w:noProof/>
                      </w:rPr>
                      <w:t xml:space="preserve"> 2024-2028 Stratejik Plan Hazırlama Modeli</w:t>
                    </w:r>
                  </w:hyperlink>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7</w:t>
                  </w:r>
                </w:p>
              </w:tc>
            </w:tr>
            <w:tr w:rsidR="00865767" w:rsidRPr="009E2F45" w:rsidTr="00865767">
              <w:tc>
                <w:tcPr>
                  <w:tcW w:w="7897" w:type="dxa"/>
                </w:tcPr>
                <w:p w:rsidR="00865767" w:rsidRPr="009E2F45" w:rsidRDefault="00851E71" w:rsidP="00865767">
                  <w:pPr>
                    <w:pStyle w:val="GvdeMetni"/>
                    <w:framePr w:hSpace="141" w:wrap="around" w:vAnchor="page" w:hAnchor="margin" w:x="-176" w:y="1329"/>
                    <w:tabs>
                      <w:tab w:val="right" w:leader="dot" w:pos="9199"/>
                    </w:tabs>
                    <w:spacing w:line="276" w:lineRule="auto"/>
                    <w:rPr>
                      <w:rFonts w:ascii="Times New Roman" w:hAnsi="Times New Roman" w:cs="Times New Roman"/>
                      <w:noProof/>
                    </w:rPr>
                  </w:pPr>
                  <w:hyperlink w:anchor="_bookmark6" w:history="1">
                    <w:r w:rsidR="00865767" w:rsidRPr="009E2F45">
                      <w:rPr>
                        <w:rFonts w:ascii="Times New Roman" w:hAnsi="Times New Roman" w:cs="Times New Roman"/>
                        <w:noProof/>
                      </w:rPr>
                      <w:t>Şekil 2: Yönetici, Öğretmen ve Personel İç Paydaş Anketi Sonuçları A</w:t>
                    </w:r>
                  </w:hyperlink>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11</w:t>
                  </w:r>
                </w:p>
              </w:tc>
            </w:tr>
            <w:tr w:rsidR="00865767" w:rsidRPr="009E2F45" w:rsidTr="00865767">
              <w:tc>
                <w:tcPr>
                  <w:tcW w:w="7897" w:type="dxa"/>
                </w:tcPr>
                <w:p w:rsidR="00865767" w:rsidRPr="009E2F45" w:rsidRDefault="00851E71" w:rsidP="00865767">
                  <w:pPr>
                    <w:pStyle w:val="GvdeMetni"/>
                    <w:framePr w:hSpace="141" w:wrap="around" w:vAnchor="page" w:hAnchor="margin" w:x="-176" w:y="1329"/>
                    <w:tabs>
                      <w:tab w:val="right" w:leader="dot" w:pos="9199"/>
                    </w:tabs>
                    <w:spacing w:line="276" w:lineRule="auto"/>
                    <w:rPr>
                      <w:rFonts w:ascii="Times New Roman" w:hAnsi="Times New Roman" w:cs="Times New Roman"/>
                      <w:noProof/>
                    </w:rPr>
                  </w:pPr>
                  <w:hyperlink w:anchor="_bookmark6" w:history="1">
                    <w:r w:rsidR="00865767" w:rsidRPr="009E2F45">
                      <w:rPr>
                        <w:rFonts w:ascii="Times New Roman" w:hAnsi="Times New Roman" w:cs="Times New Roman"/>
                        <w:noProof/>
                      </w:rPr>
                      <w:t xml:space="preserve">Şekil 3: Yönetici, Öğretmen ve Personel İç Paydaş Anketi Sonuçları </w:t>
                    </w:r>
                  </w:hyperlink>
                  <w:r w:rsidR="00865767" w:rsidRPr="009E2F45">
                    <w:rPr>
                      <w:rFonts w:ascii="Times New Roman" w:hAnsi="Times New Roman" w:cs="Times New Roman"/>
                      <w:noProof/>
                    </w:rPr>
                    <w:t>B</w:t>
                  </w:r>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12</w:t>
                  </w:r>
                </w:p>
              </w:tc>
            </w:tr>
            <w:tr w:rsidR="00865767" w:rsidRPr="009E2F45" w:rsidTr="00865767">
              <w:tc>
                <w:tcPr>
                  <w:tcW w:w="7897" w:type="dxa"/>
                </w:tcPr>
                <w:p w:rsidR="00865767" w:rsidRPr="009E2F45" w:rsidRDefault="00851E71" w:rsidP="00865767">
                  <w:pPr>
                    <w:pStyle w:val="GvdeMetni"/>
                    <w:framePr w:hSpace="141" w:wrap="around" w:vAnchor="page" w:hAnchor="margin" w:x="-176" w:y="1329"/>
                    <w:tabs>
                      <w:tab w:val="right" w:leader="dot" w:pos="9199"/>
                    </w:tabs>
                    <w:spacing w:line="276" w:lineRule="auto"/>
                    <w:rPr>
                      <w:rFonts w:ascii="Times New Roman" w:hAnsi="Times New Roman" w:cs="Times New Roman"/>
                      <w:noProof/>
                    </w:rPr>
                  </w:pPr>
                  <w:hyperlink w:anchor="_bookmark6" w:history="1">
                    <w:r w:rsidR="00865767" w:rsidRPr="009E2F45">
                      <w:rPr>
                        <w:rFonts w:ascii="Times New Roman" w:hAnsi="Times New Roman" w:cs="Times New Roman"/>
                        <w:noProof/>
                      </w:rPr>
                      <w:t xml:space="preserve">Şekil 4: Yönetici, Öğretmen ve Personel İç Paydaş Anketi Sonuçları </w:t>
                    </w:r>
                  </w:hyperlink>
                  <w:r w:rsidR="00865767" w:rsidRPr="009E2F45">
                    <w:rPr>
                      <w:rFonts w:ascii="Times New Roman" w:hAnsi="Times New Roman" w:cs="Times New Roman"/>
                      <w:noProof/>
                    </w:rPr>
                    <w:t>C</w:t>
                  </w:r>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13</w:t>
                  </w:r>
                </w:p>
              </w:tc>
            </w:tr>
            <w:tr w:rsidR="00865767" w:rsidRPr="009E2F45" w:rsidTr="00865767">
              <w:tc>
                <w:tcPr>
                  <w:tcW w:w="7897" w:type="dxa"/>
                </w:tcPr>
                <w:p w:rsidR="00865767" w:rsidRPr="009E2F45" w:rsidRDefault="00865767" w:rsidP="005D6ED9">
                  <w:pPr>
                    <w:pStyle w:val="GvdeMetni"/>
                    <w:framePr w:hSpace="141" w:wrap="around" w:vAnchor="page" w:hAnchor="margin" w:x="-176" w:y="1329"/>
                    <w:tabs>
                      <w:tab w:val="right" w:leader="dot" w:pos="9199"/>
                    </w:tabs>
                    <w:spacing w:line="276" w:lineRule="auto"/>
                    <w:rPr>
                      <w:rFonts w:ascii="Times New Roman" w:hAnsi="Times New Roman" w:cs="Times New Roman"/>
                      <w:noProof/>
                    </w:rPr>
                  </w:pPr>
                  <w:r w:rsidRPr="009E2F45">
                    <w:rPr>
                      <w:rFonts w:ascii="Times New Roman" w:hAnsi="Times New Roman" w:cs="Times New Roman"/>
                      <w:noProof/>
                    </w:rPr>
                    <w:t xml:space="preserve">Şekil 5: </w:t>
                  </w:r>
                  <w:r w:rsidR="005D6ED9">
                    <w:rPr>
                      <w:rFonts w:ascii="Times New Roman" w:hAnsi="Times New Roman" w:cs="Times New Roman"/>
                      <w:noProof/>
                    </w:rPr>
                    <w:t>Kursiyer</w:t>
                  </w:r>
                  <w:r w:rsidRPr="009E2F45">
                    <w:rPr>
                      <w:rFonts w:ascii="Times New Roman" w:hAnsi="Times New Roman" w:cs="Times New Roman"/>
                      <w:noProof/>
                    </w:rPr>
                    <w:t xml:space="preserve"> İç Paydaş Anketi Sonuçları A</w:t>
                  </w:r>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14</w:t>
                  </w:r>
                </w:p>
              </w:tc>
            </w:tr>
            <w:tr w:rsidR="00865767" w:rsidRPr="009E2F45" w:rsidTr="00865767">
              <w:tc>
                <w:tcPr>
                  <w:tcW w:w="7897" w:type="dxa"/>
                </w:tcPr>
                <w:p w:rsidR="00865767" w:rsidRPr="009E2F45" w:rsidRDefault="00865767" w:rsidP="005D6ED9">
                  <w:pPr>
                    <w:pStyle w:val="GvdeMetni"/>
                    <w:framePr w:hSpace="141" w:wrap="around" w:vAnchor="page" w:hAnchor="margin" w:x="-176" w:y="1329"/>
                    <w:tabs>
                      <w:tab w:val="right" w:leader="dot" w:pos="9199"/>
                    </w:tabs>
                    <w:spacing w:line="276" w:lineRule="auto"/>
                    <w:rPr>
                      <w:rFonts w:ascii="Times New Roman" w:hAnsi="Times New Roman" w:cs="Times New Roman"/>
                      <w:noProof/>
                    </w:rPr>
                  </w:pPr>
                  <w:r w:rsidRPr="009E2F45">
                    <w:rPr>
                      <w:rFonts w:ascii="Times New Roman" w:hAnsi="Times New Roman" w:cs="Times New Roman"/>
                      <w:noProof/>
                    </w:rPr>
                    <w:t xml:space="preserve">Şekil 6: </w:t>
                  </w:r>
                  <w:r w:rsidR="005D6ED9">
                    <w:rPr>
                      <w:rFonts w:ascii="Times New Roman" w:hAnsi="Times New Roman" w:cs="Times New Roman"/>
                      <w:noProof/>
                    </w:rPr>
                    <w:t>Kursiyer</w:t>
                  </w:r>
                  <w:r w:rsidRPr="009E2F45">
                    <w:rPr>
                      <w:rFonts w:ascii="Times New Roman" w:hAnsi="Times New Roman" w:cs="Times New Roman"/>
                      <w:noProof/>
                    </w:rPr>
                    <w:t xml:space="preserve"> İç Paydaş Anketi Sonuçları B</w:t>
                  </w:r>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14</w:t>
                  </w:r>
                </w:p>
              </w:tc>
            </w:tr>
            <w:tr w:rsidR="00865767" w:rsidRPr="009E2F45" w:rsidTr="00865767">
              <w:tc>
                <w:tcPr>
                  <w:tcW w:w="7897" w:type="dxa"/>
                </w:tcPr>
                <w:p w:rsidR="00865767" w:rsidRPr="009E2F45" w:rsidRDefault="00865767" w:rsidP="005D6ED9">
                  <w:pPr>
                    <w:pStyle w:val="GvdeMetni"/>
                    <w:framePr w:hSpace="141" w:wrap="around" w:vAnchor="page" w:hAnchor="margin" w:x="-176" w:y="1329"/>
                    <w:tabs>
                      <w:tab w:val="right" w:leader="dot" w:pos="9199"/>
                    </w:tabs>
                    <w:spacing w:line="276" w:lineRule="auto"/>
                    <w:rPr>
                      <w:rFonts w:ascii="Times New Roman" w:hAnsi="Times New Roman" w:cs="Times New Roman"/>
                      <w:noProof/>
                    </w:rPr>
                  </w:pPr>
                  <w:r w:rsidRPr="009E2F45">
                    <w:rPr>
                      <w:rFonts w:ascii="Times New Roman" w:hAnsi="Times New Roman" w:cs="Times New Roman"/>
                      <w:noProof/>
                    </w:rPr>
                    <w:t xml:space="preserve">Şekil 7: </w:t>
                  </w:r>
                  <w:r w:rsidR="005D6ED9">
                    <w:rPr>
                      <w:rFonts w:ascii="Times New Roman" w:hAnsi="Times New Roman" w:cs="Times New Roman"/>
                      <w:noProof/>
                    </w:rPr>
                    <w:t>Kursiyer</w:t>
                  </w:r>
                  <w:r w:rsidRPr="009E2F45">
                    <w:rPr>
                      <w:rFonts w:ascii="Times New Roman" w:hAnsi="Times New Roman" w:cs="Times New Roman"/>
                      <w:noProof/>
                    </w:rPr>
                    <w:t xml:space="preserve"> İç Paydaş Anketi Sonuçları C</w:t>
                  </w:r>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15</w:t>
                  </w:r>
                </w:p>
              </w:tc>
            </w:tr>
            <w:tr w:rsidR="00865767" w:rsidRPr="009E2F45" w:rsidTr="00865767">
              <w:tc>
                <w:tcPr>
                  <w:tcW w:w="7897" w:type="dxa"/>
                </w:tcPr>
                <w:p w:rsidR="00865767" w:rsidRPr="009E2F45" w:rsidRDefault="00851E71" w:rsidP="00865767">
                  <w:pPr>
                    <w:pStyle w:val="T2"/>
                    <w:framePr w:hSpace="141" w:wrap="around" w:vAnchor="page" w:hAnchor="margin" w:x="-176" w:y="1329"/>
                    <w:tabs>
                      <w:tab w:val="left" w:pos="703"/>
                      <w:tab w:val="left" w:leader="dot" w:pos="8957"/>
                    </w:tabs>
                    <w:spacing w:before="0" w:line="276" w:lineRule="auto"/>
                    <w:ind w:left="0" w:firstLine="0"/>
                    <w:rPr>
                      <w:rFonts w:ascii="Times New Roman" w:hAnsi="Times New Roman" w:cs="Times New Roman"/>
                      <w:noProof/>
                    </w:rPr>
                  </w:pPr>
                  <w:hyperlink w:anchor="_bookmark15" w:history="1">
                    <w:r w:rsidR="00865767" w:rsidRPr="009E2F45">
                      <w:rPr>
                        <w:rFonts w:ascii="Times New Roman" w:hAnsi="Times New Roman" w:cs="Times New Roman"/>
                        <w:noProof/>
                      </w:rPr>
                      <w:t xml:space="preserve">Şekil 8: Stratejik Plan İzleme ve Değerlendirme </w:t>
                    </w:r>
                  </w:hyperlink>
                  <w:r w:rsidR="00865767" w:rsidRPr="009E2F45">
                    <w:rPr>
                      <w:rFonts w:ascii="Times New Roman" w:hAnsi="Times New Roman" w:cs="Times New Roman"/>
                      <w:noProof/>
                    </w:rPr>
                    <w:t>Modeli</w:t>
                  </w:r>
                </w:p>
              </w:tc>
              <w:tc>
                <w:tcPr>
                  <w:tcW w:w="1453" w:type="dxa"/>
                </w:tcPr>
                <w:p w:rsidR="00865767" w:rsidRPr="009E2F45" w:rsidRDefault="009D560E" w:rsidP="00865767">
                  <w:pPr>
                    <w:pStyle w:val="T2"/>
                    <w:framePr w:hSpace="141" w:wrap="around" w:vAnchor="page" w:hAnchor="margin" w:x="-176" w:y="1329"/>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24</w:t>
                  </w:r>
                </w:p>
              </w:tc>
            </w:tr>
          </w:tbl>
          <w:p w:rsidR="00865767" w:rsidRPr="009E2F45" w:rsidRDefault="00865767" w:rsidP="00285BB8">
            <w:pPr>
              <w:pStyle w:val="Balk1"/>
              <w:spacing w:before="0" w:line="276" w:lineRule="auto"/>
              <w:ind w:left="0" w:firstLine="0"/>
              <w:outlineLvl w:val="0"/>
              <w:rPr>
                <w:rFonts w:ascii="Times New Roman" w:hAnsi="Times New Roman" w:cs="Times New Roman"/>
                <w:sz w:val="24"/>
                <w:szCs w:val="24"/>
              </w:rPr>
            </w:pPr>
          </w:p>
          <w:p w:rsidR="0013342E" w:rsidRPr="009E2F45" w:rsidRDefault="0013342E" w:rsidP="00865767">
            <w:pPr>
              <w:pStyle w:val="Balk1"/>
              <w:spacing w:before="0" w:line="276" w:lineRule="auto"/>
              <w:ind w:left="0" w:firstLine="0"/>
              <w:outlineLvl w:val="0"/>
              <w:rPr>
                <w:rFonts w:ascii="Times New Roman" w:hAnsi="Times New Roman" w:cs="Times New Roman"/>
                <w:sz w:val="24"/>
                <w:szCs w:val="24"/>
              </w:rPr>
            </w:pPr>
          </w:p>
        </w:tc>
        <w:tc>
          <w:tcPr>
            <w:tcW w:w="567" w:type="dxa"/>
          </w:tcPr>
          <w:p w:rsidR="00285BB8" w:rsidRPr="009E2F45" w:rsidRDefault="00285BB8" w:rsidP="00285BB8">
            <w:pPr>
              <w:pStyle w:val="T2"/>
              <w:tabs>
                <w:tab w:val="left" w:pos="703"/>
                <w:tab w:val="left" w:leader="dot" w:pos="8957"/>
              </w:tabs>
              <w:spacing w:before="0" w:line="276" w:lineRule="auto"/>
              <w:ind w:left="0" w:firstLine="0"/>
              <w:rPr>
                <w:rFonts w:ascii="Times New Roman" w:hAnsi="Times New Roman" w:cs="Times New Roman"/>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503BE9" w:rsidRPr="00503BE9" w:rsidTr="00503BE9">
        <w:tc>
          <w:tcPr>
            <w:tcW w:w="9464" w:type="dxa"/>
          </w:tcPr>
          <w:p w:rsidR="00503BE9" w:rsidRPr="00503BE9" w:rsidRDefault="00503BE9" w:rsidP="00503BE9">
            <w:pPr>
              <w:pStyle w:val="GvdeMetni"/>
              <w:tabs>
                <w:tab w:val="right" w:leader="dot" w:pos="9202"/>
              </w:tabs>
              <w:spacing w:line="276" w:lineRule="auto"/>
              <w:ind w:left="136"/>
              <w:rPr>
                <w:rFonts w:ascii="Times New Roman" w:hAnsi="Times New Roman" w:cs="Times New Roman"/>
                <w:color w:val="000000" w:themeColor="text1"/>
              </w:rPr>
            </w:pPr>
          </w:p>
        </w:tc>
        <w:tc>
          <w:tcPr>
            <w:tcW w:w="567" w:type="dxa"/>
          </w:tcPr>
          <w:p w:rsidR="00503BE9" w:rsidRPr="00503BE9" w:rsidRDefault="00503BE9"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r w:rsidR="009E2F45" w:rsidRPr="00503BE9" w:rsidTr="00503BE9">
        <w:tc>
          <w:tcPr>
            <w:tcW w:w="9464" w:type="dxa"/>
          </w:tcPr>
          <w:p w:rsidR="009E2F45" w:rsidRPr="00503BE9" w:rsidRDefault="009E2F45" w:rsidP="00503BE9">
            <w:pPr>
              <w:pStyle w:val="GvdeMetni"/>
              <w:tabs>
                <w:tab w:val="right" w:leader="dot" w:pos="9202"/>
              </w:tabs>
              <w:spacing w:line="276" w:lineRule="auto"/>
              <w:rPr>
                <w:color w:val="000000" w:themeColor="text1"/>
              </w:rPr>
            </w:pPr>
          </w:p>
        </w:tc>
        <w:tc>
          <w:tcPr>
            <w:tcW w:w="567" w:type="dxa"/>
          </w:tcPr>
          <w:p w:rsidR="009E2F45" w:rsidRPr="00503BE9" w:rsidRDefault="009E2F45" w:rsidP="00503BE9">
            <w:pPr>
              <w:pStyle w:val="T2"/>
              <w:tabs>
                <w:tab w:val="left" w:pos="703"/>
                <w:tab w:val="left" w:leader="dot" w:pos="8957"/>
              </w:tabs>
              <w:spacing w:before="0" w:line="276" w:lineRule="auto"/>
              <w:ind w:left="0" w:firstLine="0"/>
              <w:jc w:val="right"/>
              <w:rPr>
                <w:rFonts w:ascii="Times New Roman" w:hAnsi="Times New Roman" w:cs="Times New Roman"/>
                <w:color w:val="000000" w:themeColor="text1"/>
              </w:rPr>
            </w:pPr>
          </w:p>
        </w:tc>
      </w:tr>
    </w:tbl>
    <w:p w:rsidR="00DD280F" w:rsidRDefault="00DD280F" w:rsidP="009E2F45">
      <w:pPr>
        <w:pStyle w:val="GvdeMetni"/>
        <w:spacing w:line="276" w:lineRule="auto"/>
        <w:ind w:right="133"/>
        <w:jc w:val="both"/>
        <w:rPr>
          <w:rFonts w:ascii="Times New Roman" w:hAnsi="Times New Roman" w:cs="Times New Roman"/>
          <w:b/>
          <w:color w:val="002060"/>
        </w:rPr>
      </w:pPr>
      <w:r w:rsidRPr="0013342E">
        <w:rPr>
          <w:rFonts w:ascii="Times New Roman" w:hAnsi="Times New Roman" w:cs="Times New Roman"/>
          <w:b/>
          <w:color w:val="002060"/>
        </w:rPr>
        <w:t>TANIMLAR</w:t>
      </w:r>
    </w:p>
    <w:p w:rsidR="009E2F45" w:rsidRPr="0007479A" w:rsidRDefault="009E2F45" w:rsidP="009E2F45">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rsidR="009E2F45" w:rsidRPr="0007479A" w:rsidRDefault="009E2F45" w:rsidP="009E2F45">
      <w:pPr>
        <w:pStyle w:val="GvdeMetni"/>
        <w:spacing w:line="276" w:lineRule="auto"/>
        <w:ind w:left="136" w:right="133"/>
        <w:jc w:val="both"/>
        <w:rPr>
          <w:rFonts w:ascii="Times New Roman" w:hAnsi="Times New Roman" w:cs="Times New Roman"/>
          <w:b/>
          <w:noProof/>
        </w:rPr>
      </w:pPr>
    </w:p>
    <w:p w:rsidR="009E2F45" w:rsidRPr="0007479A" w:rsidRDefault="009E2F45" w:rsidP="009E2F45">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2024-2028 dönemi stratejik plan çalışmalarının başlatılması için Milli Eğitim Bakanlığı Strateji Geliştirme Başkanlığı tarafından hazırlanarak duyurulan 06.10.2022 tarih ve 2022/21 sayılı genelgedir.</w:t>
      </w:r>
    </w:p>
    <w:p w:rsidR="009E2F45" w:rsidRPr="0007479A" w:rsidRDefault="009E2F45" w:rsidP="009E2F45">
      <w:pPr>
        <w:pStyle w:val="GvdeMetni"/>
        <w:spacing w:line="276" w:lineRule="auto"/>
        <w:ind w:left="136" w:right="133"/>
        <w:jc w:val="both"/>
        <w:rPr>
          <w:rFonts w:ascii="Times New Roman" w:hAnsi="Times New Roman" w:cs="Times New Roman"/>
          <w:noProof/>
        </w:rPr>
      </w:pPr>
    </w:p>
    <w:p w:rsidR="009E2F45" w:rsidRPr="0007479A" w:rsidRDefault="009E2F45" w:rsidP="009E2F45">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9E2F45" w:rsidRPr="0007479A" w:rsidRDefault="009E2F45" w:rsidP="009E2F45">
      <w:pPr>
        <w:pStyle w:val="GvdeMetni"/>
        <w:spacing w:line="276" w:lineRule="auto"/>
        <w:ind w:left="136" w:right="136"/>
        <w:jc w:val="both"/>
        <w:rPr>
          <w:rFonts w:ascii="Times New Roman" w:hAnsi="Times New Roman" w:cs="Times New Roman"/>
          <w:noProof/>
        </w:rPr>
      </w:pPr>
    </w:p>
    <w:p w:rsidR="009E2F45" w:rsidRPr="0007479A" w:rsidRDefault="009E2F45" w:rsidP="009E2F4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kurumun/kuruluşun kimlere, hangi amaçla ve hangi alanda hizmet verdiğini yöntemleriyle birlikte açıklayan bildirgedir.</w:t>
      </w:r>
    </w:p>
    <w:p w:rsidR="009E2F45" w:rsidRPr="0007479A" w:rsidRDefault="009E2F45" w:rsidP="009E2F45">
      <w:pPr>
        <w:pStyle w:val="GvdeMetni"/>
        <w:spacing w:line="276" w:lineRule="auto"/>
        <w:ind w:left="136" w:right="136"/>
        <w:jc w:val="both"/>
        <w:rPr>
          <w:rFonts w:ascii="Times New Roman" w:hAnsi="Times New Roman" w:cs="Times New Roman"/>
          <w:noProof/>
        </w:rPr>
      </w:pPr>
    </w:p>
    <w:p w:rsidR="009E2F45" w:rsidRPr="0007479A" w:rsidRDefault="009E2F45" w:rsidP="009E2F4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E2F45" w:rsidRPr="0007479A" w:rsidRDefault="009E2F45" w:rsidP="009E2F45">
      <w:pPr>
        <w:pStyle w:val="GvdeMetni"/>
        <w:spacing w:line="276" w:lineRule="auto"/>
        <w:ind w:left="136" w:right="136"/>
        <w:jc w:val="both"/>
        <w:rPr>
          <w:rFonts w:ascii="Times New Roman" w:hAnsi="Times New Roman" w:cs="Times New Roman"/>
          <w:noProof/>
        </w:rPr>
      </w:pPr>
    </w:p>
    <w:p w:rsidR="009E2F45" w:rsidRPr="0007479A" w:rsidRDefault="009E2F45" w:rsidP="009E2F4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olarak elde etmek ve ulaşmak istediği sonucu ifade eder.</w:t>
      </w:r>
    </w:p>
    <w:p w:rsidR="009E2F45" w:rsidRPr="0007479A" w:rsidRDefault="009E2F45" w:rsidP="009E2F45">
      <w:pPr>
        <w:pStyle w:val="GvdeMetni"/>
        <w:spacing w:line="276" w:lineRule="auto"/>
        <w:ind w:left="136" w:right="136"/>
        <w:jc w:val="both"/>
        <w:rPr>
          <w:rFonts w:ascii="Times New Roman" w:hAnsi="Times New Roman" w:cs="Times New Roman"/>
          <w:noProof/>
        </w:rPr>
      </w:pPr>
    </w:p>
    <w:p w:rsidR="009E2F45" w:rsidRPr="0007479A" w:rsidRDefault="009E2F45" w:rsidP="009E2F4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E2F45" w:rsidRPr="0007479A" w:rsidRDefault="009E2F45" w:rsidP="009E2F45">
      <w:pPr>
        <w:pStyle w:val="GvdeMetni"/>
        <w:spacing w:line="276" w:lineRule="auto"/>
        <w:ind w:left="136" w:right="136"/>
        <w:jc w:val="both"/>
        <w:rPr>
          <w:rFonts w:ascii="Times New Roman" w:hAnsi="Times New Roman" w:cs="Times New Roman"/>
          <w:noProof/>
        </w:rPr>
      </w:pPr>
    </w:p>
    <w:p w:rsidR="009E2F45" w:rsidRPr="0007479A" w:rsidRDefault="009E2F45" w:rsidP="009E2F4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E2F45" w:rsidRPr="0007479A" w:rsidRDefault="009E2F45" w:rsidP="009E2F45">
      <w:pPr>
        <w:pStyle w:val="GvdeMetni"/>
        <w:spacing w:line="276" w:lineRule="auto"/>
        <w:ind w:left="136" w:right="136"/>
        <w:jc w:val="both"/>
        <w:rPr>
          <w:rFonts w:ascii="Times New Roman" w:hAnsi="Times New Roman" w:cs="Times New Roman"/>
          <w:noProof/>
        </w:rPr>
      </w:pPr>
    </w:p>
    <w:p w:rsidR="009E2F45" w:rsidRPr="0007479A" w:rsidRDefault="009E2F45" w:rsidP="009E2F4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9E2F45" w:rsidRPr="0007479A" w:rsidRDefault="009E2F45" w:rsidP="009E2F45">
      <w:pPr>
        <w:pStyle w:val="GvdeMetni"/>
        <w:spacing w:line="276" w:lineRule="auto"/>
        <w:ind w:right="136"/>
        <w:jc w:val="both"/>
        <w:rPr>
          <w:rFonts w:ascii="Times New Roman" w:hAnsi="Times New Roman" w:cs="Times New Roman"/>
          <w:noProof/>
        </w:rPr>
      </w:pPr>
    </w:p>
    <w:p w:rsidR="009E2F45" w:rsidRPr="0007479A" w:rsidRDefault="009E2F45" w:rsidP="009E2F45">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 hizmetlerdir.</w:t>
      </w:r>
    </w:p>
    <w:p w:rsidR="009E2F45" w:rsidRPr="0007479A" w:rsidRDefault="009E2F45" w:rsidP="009E2F45">
      <w:pPr>
        <w:pStyle w:val="GvdeMetni"/>
        <w:spacing w:line="276" w:lineRule="auto"/>
        <w:ind w:right="133"/>
        <w:jc w:val="both"/>
        <w:rPr>
          <w:rFonts w:ascii="Times New Roman" w:hAnsi="Times New Roman" w:cs="Times New Roman"/>
          <w:noProof/>
        </w:rPr>
      </w:pPr>
    </w:p>
    <w:p w:rsidR="009E2F45" w:rsidRPr="0007479A" w:rsidRDefault="009E2F45" w:rsidP="009E2F45">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 (PG)</w:t>
      </w:r>
      <w:r w:rsidRPr="0007479A">
        <w:rPr>
          <w:rFonts w:ascii="Times New Roman" w:hAnsi="Times New Roman" w:cs="Times New Roman"/>
          <w:noProof/>
        </w:rPr>
        <w:t>: Stratejik planda hedeflerin ölçülebilirliğini miktar ve zaman boyutuyla ifade eden göstergelerdir.</w:t>
      </w:r>
    </w:p>
    <w:p w:rsidR="009E2F45" w:rsidRPr="0007479A" w:rsidRDefault="009E2F45" w:rsidP="009E2F45">
      <w:pPr>
        <w:pStyle w:val="GvdeMetni"/>
        <w:spacing w:line="276" w:lineRule="auto"/>
        <w:ind w:right="132"/>
        <w:jc w:val="both"/>
        <w:rPr>
          <w:rFonts w:ascii="Times New Roman" w:hAnsi="Times New Roman" w:cs="Times New Roman"/>
          <w:noProof/>
        </w:rPr>
      </w:pPr>
    </w:p>
    <w:p w:rsidR="009E2F45" w:rsidRPr="0007479A" w:rsidRDefault="009E2F45" w:rsidP="009E2F45">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 cevaplarını içeren ve her yıl şubat ayının sonuna kadar hazırlanan rapordur.</w:t>
      </w:r>
    </w:p>
    <w:p w:rsidR="009E2F45" w:rsidRDefault="009E2F45" w:rsidP="009E2F45">
      <w:pPr>
        <w:pStyle w:val="GvdeMetni"/>
        <w:spacing w:line="276" w:lineRule="auto"/>
        <w:ind w:right="133"/>
        <w:jc w:val="both"/>
        <w:rPr>
          <w:rFonts w:ascii="Times New Roman" w:hAnsi="Times New Roman" w:cs="Times New Roman"/>
          <w:b/>
          <w:color w:val="002060"/>
        </w:rPr>
      </w:pPr>
    </w:p>
    <w:p w:rsidR="009E2F45" w:rsidRDefault="009E2F45" w:rsidP="009E2F45">
      <w:pPr>
        <w:pStyle w:val="GvdeMetni"/>
        <w:spacing w:line="276" w:lineRule="auto"/>
        <w:ind w:right="133"/>
        <w:jc w:val="both"/>
        <w:rPr>
          <w:rFonts w:ascii="Times New Roman" w:hAnsi="Times New Roman" w:cs="Times New Roman"/>
          <w:b/>
          <w:color w:val="002060"/>
        </w:rPr>
      </w:pPr>
    </w:p>
    <w:p w:rsidR="009E2F45" w:rsidRDefault="009E2F45" w:rsidP="009E2F45">
      <w:pPr>
        <w:pStyle w:val="GvdeMetni"/>
        <w:spacing w:line="276" w:lineRule="auto"/>
        <w:ind w:right="133"/>
        <w:jc w:val="both"/>
        <w:rPr>
          <w:rFonts w:ascii="Times New Roman" w:hAnsi="Times New Roman" w:cs="Times New Roman"/>
          <w:b/>
          <w:color w:val="002060"/>
        </w:rPr>
      </w:pPr>
    </w:p>
    <w:p w:rsidR="009E2F45" w:rsidRDefault="009E2F45" w:rsidP="009E2F45">
      <w:pPr>
        <w:pStyle w:val="GvdeMetni"/>
        <w:spacing w:line="276" w:lineRule="auto"/>
        <w:ind w:right="133"/>
        <w:jc w:val="both"/>
        <w:rPr>
          <w:rFonts w:ascii="Times New Roman" w:hAnsi="Times New Roman" w:cs="Times New Roman"/>
          <w:b/>
          <w:color w:val="002060"/>
        </w:rPr>
      </w:pPr>
    </w:p>
    <w:p w:rsidR="009E2F45" w:rsidRPr="0013342E" w:rsidRDefault="009E2F45" w:rsidP="009E2F45">
      <w:pPr>
        <w:pStyle w:val="GvdeMetni"/>
        <w:spacing w:line="276" w:lineRule="auto"/>
        <w:ind w:right="133"/>
        <w:jc w:val="both"/>
        <w:rPr>
          <w:rFonts w:ascii="Times New Roman" w:hAnsi="Times New Roman" w:cs="Times New Roman"/>
          <w:b/>
          <w:color w:val="002060"/>
        </w:rPr>
      </w:pPr>
    </w:p>
    <w:p w:rsidR="00940D7A" w:rsidRDefault="00940D7A" w:rsidP="00332754">
      <w:pPr>
        <w:pStyle w:val="GvdeMetni"/>
        <w:spacing w:line="276" w:lineRule="auto"/>
        <w:ind w:left="136" w:right="133"/>
        <w:jc w:val="both"/>
        <w:rPr>
          <w:rFonts w:ascii="Times New Roman" w:hAnsi="Times New Roman" w:cs="Times New Roman"/>
          <w:b/>
        </w:rPr>
      </w:pPr>
    </w:p>
    <w:p w:rsidR="00686C74" w:rsidRDefault="00686C74" w:rsidP="000E2F7E">
      <w:pPr>
        <w:widowControl/>
        <w:autoSpaceDE/>
        <w:autoSpaceDN/>
        <w:rPr>
          <w:rFonts w:ascii="Times New Roman" w:hAnsi="Times New Roman" w:cs="Times New Roman"/>
          <w:b/>
          <w:color w:val="002060"/>
          <w:sz w:val="28"/>
        </w:rPr>
      </w:pPr>
    </w:p>
    <w:p w:rsidR="00686C74" w:rsidRPr="00686C74" w:rsidRDefault="00686C74" w:rsidP="009A4597">
      <w:pPr>
        <w:widowControl/>
        <w:numPr>
          <w:ilvl w:val="0"/>
          <w:numId w:val="13"/>
        </w:numPr>
        <w:autoSpaceDE/>
        <w:autoSpaceDN/>
        <w:ind w:left="1267"/>
        <w:contextualSpacing/>
        <w:rPr>
          <w:rFonts w:ascii="Times New Roman" w:eastAsia="Times New Roman" w:hAnsi="Times New Roman" w:cs="Times New Roman"/>
          <w:sz w:val="32"/>
          <w:szCs w:val="24"/>
          <w:lang w:bidi="ar-SA"/>
        </w:rPr>
      </w:pPr>
      <w:r w:rsidRPr="00686C74">
        <w:rPr>
          <w:rFonts w:ascii="Times New Roman" w:eastAsia="+mn-ea" w:hAnsi="Times New Roman" w:cs="Times New Roman"/>
          <w:b/>
          <w:bCs/>
          <w:color w:val="000000"/>
          <w:sz w:val="32"/>
          <w:szCs w:val="32"/>
          <w:lang w:bidi="ar-SA"/>
        </w:rPr>
        <w:t>GİRİŞ</w:t>
      </w:r>
    </w:p>
    <w:tbl>
      <w:tblPr>
        <w:tblStyle w:val="TabloKlavuzu"/>
        <w:tblW w:w="8990" w:type="dxa"/>
        <w:jc w:val="center"/>
        <w:tblLook w:val="04A0"/>
      </w:tblPr>
      <w:tblGrid>
        <w:gridCol w:w="1478"/>
        <w:gridCol w:w="2971"/>
        <w:gridCol w:w="1706"/>
        <w:gridCol w:w="2835"/>
      </w:tblGrid>
      <w:tr w:rsidR="00686C74" w:rsidRPr="00DC0C8E" w:rsidTr="00DC0C8E">
        <w:trPr>
          <w:jc w:val="center"/>
        </w:trPr>
        <w:tc>
          <w:tcPr>
            <w:tcW w:w="1478" w:type="dxa"/>
            <w:shd w:val="clear" w:color="auto" w:fill="C45911" w:themeFill="accent2" w:themeFillShade="BF"/>
          </w:tcPr>
          <w:p w:rsidR="00686C74" w:rsidRPr="00DC0C8E" w:rsidRDefault="00686C74" w:rsidP="00337197">
            <w:pPr>
              <w:pStyle w:val="GvdeMetni"/>
              <w:spacing w:line="276" w:lineRule="auto"/>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İli</w:t>
            </w:r>
          </w:p>
        </w:tc>
        <w:tc>
          <w:tcPr>
            <w:tcW w:w="2971" w:type="dxa"/>
          </w:tcPr>
          <w:p w:rsidR="00686C74" w:rsidRPr="00DC0C8E" w:rsidRDefault="00686C74" w:rsidP="00337197">
            <w:pPr>
              <w:pStyle w:val="GvdeMetni"/>
              <w:spacing w:line="276" w:lineRule="auto"/>
              <w:rPr>
                <w:rFonts w:ascii="Times New Roman" w:hAnsi="Times New Roman" w:cs="Times New Roman"/>
                <w:noProof/>
                <w:sz w:val="20"/>
                <w:szCs w:val="20"/>
              </w:rPr>
            </w:pPr>
            <w:r w:rsidRPr="00DC0C8E">
              <w:rPr>
                <w:rFonts w:ascii="Times New Roman" w:hAnsi="Times New Roman" w:cs="Times New Roman"/>
                <w:noProof/>
                <w:sz w:val="20"/>
                <w:szCs w:val="20"/>
              </w:rPr>
              <w:t>Aydın</w:t>
            </w:r>
          </w:p>
        </w:tc>
        <w:tc>
          <w:tcPr>
            <w:tcW w:w="1706" w:type="dxa"/>
            <w:shd w:val="clear" w:color="auto" w:fill="C45911" w:themeFill="accent2" w:themeFillShade="BF"/>
          </w:tcPr>
          <w:p w:rsidR="00686C74" w:rsidRPr="00DC0C8E" w:rsidRDefault="00686C74" w:rsidP="00337197">
            <w:pPr>
              <w:pStyle w:val="GvdeMetni"/>
              <w:spacing w:line="276" w:lineRule="auto"/>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İlçesi:</w:t>
            </w:r>
          </w:p>
        </w:tc>
        <w:tc>
          <w:tcPr>
            <w:tcW w:w="2835" w:type="dxa"/>
          </w:tcPr>
          <w:p w:rsidR="00686C74" w:rsidRPr="00DC0C8E" w:rsidRDefault="00095C36" w:rsidP="00337197">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Yenipazar</w:t>
            </w:r>
          </w:p>
        </w:tc>
      </w:tr>
      <w:tr w:rsidR="00686C74" w:rsidRPr="00DC0C8E" w:rsidTr="00DC0C8E">
        <w:trPr>
          <w:jc w:val="center"/>
        </w:trPr>
        <w:tc>
          <w:tcPr>
            <w:tcW w:w="1478"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Adres</w:t>
            </w:r>
          </w:p>
        </w:tc>
        <w:tc>
          <w:tcPr>
            <w:tcW w:w="2971" w:type="dxa"/>
            <w:vAlign w:val="center"/>
          </w:tcPr>
          <w:p w:rsidR="00686C74" w:rsidRPr="00DC0C8E" w:rsidRDefault="008E5E92" w:rsidP="00337197">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Hükümet Mah. Abdullah efendi cad. No:58</w:t>
            </w:r>
          </w:p>
        </w:tc>
        <w:tc>
          <w:tcPr>
            <w:tcW w:w="1706"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Coğrafi Konum</w:t>
            </w:r>
          </w:p>
        </w:tc>
        <w:tc>
          <w:tcPr>
            <w:tcW w:w="2835" w:type="dxa"/>
            <w:vAlign w:val="center"/>
          </w:tcPr>
          <w:p w:rsidR="00686C74" w:rsidRPr="00DC0C8E" w:rsidRDefault="008E5E92" w:rsidP="00337197">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37.82764,28.19815</w:t>
            </w:r>
          </w:p>
        </w:tc>
      </w:tr>
      <w:tr w:rsidR="00686C74" w:rsidRPr="00DC0C8E" w:rsidTr="00DC0C8E">
        <w:trPr>
          <w:jc w:val="center"/>
        </w:trPr>
        <w:tc>
          <w:tcPr>
            <w:tcW w:w="1478"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Telefon</w:t>
            </w:r>
          </w:p>
        </w:tc>
        <w:tc>
          <w:tcPr>
            <w:tcW w:w="2971" w:type="dxa"/>
            <w:vAlign w:val="center"/>
          </w:tcPr>
          <w:p w:rsidR="00686C74" w:rsidRPr="00DC0C8E" w:rsidRDefault="00686C74" w:rsidP="008E5E92">
            <w:pPr>
              <w:pStyle w:val="GvdeMetni"/>
              <w:spacing w:line="276" w:lineRule="auto"/>
              <w:jc w:val="left"/>
              <w:rPr>
                <w:rFonts w:ascii="Times New Roman" w:hAnsi="Times New Roman" w:cs="Times New Roman"/>
                <w:noProof/>
                <w:sz w:val="20"/>
                <w:szCs w:val="20"/>
              </w:rPr>
            </w:pPr>
            <w:r w:rsidRPr="00DC0C8E">
              <w:rPr>
                <w:rFonts w:ascii="Times New Roman" w:hAnsi="Times New Roman" w:cs="Times New Roman"/>
                <w:noProof/>
                <w:sz w:val="20"/>
                <w:szCs w:val="20"/>
              </w:rPr>
              <w:t xml:space="preserve">0256 </w:t>
            </w:r>
            <w:r w:rsidR="008E5E92">
              <w:rPr>
                <w:rFonts w:ascii="Times New Roman" w:hAnsi="Times New Roman" w:cs="Times New Roman"/>
                <w:noProof/>
                <w:sz w:val="20"/>
                <w:szCs w:val="20"/>
              </w:rPr>
              <w:t>361 31 20</w:t>
            </w:r>
          </w:p>
        </w:tc>
        <w:tc>
          <w:tcPr>
            <w:tcW w:w="1706"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Faks:</w:t>
            </w:r>
          </w:p>
        </w:tc>
        <w:tc>
          <w:tcPr>
            <w:tcW w:w="2835" w:type="dxa"/>
            <w:vAlign w:val="center"/>
          </w:tcPr>
          <w:p w:rsidR="00686C74" w:rsidRPr="00DC0C8E" w:rsidRDefault="00686C74" w:rsidP="008E5E92">
            <w:pPr>
              <w:pStyle w:val="GvdeMetni"/>
              <w:spacing w:line="276" w:lineRule="auto"/>
              <w:jc w:val="left"/>
              <w:rPr>
                <w:rFonts w:ascii="Times New Roman" w:hAnsi="Times New Roman" w:cs="Times New Roman"/>
                <w:noProof/>
                <w:sz w:val="20"/>
                <w:szCs w:val="20"/>
              </w:rPr>
            </w:pPr>
            <w:r w:rsidRPr="00DC0C8E">
              <w:rPr>
                <w:rFonts w:ascii="Times New Roman" w:hAnsi="Times New Roman" w:cs="Times New Roman"/>
                <w:noProof/>
                <w:sz w:val="20"/>
                <w:szCs w:val="20"/>
              </w:rPr>
              <w:t xml:space="preserve">0256 </w:t>
            </w:r>
            <w:r w:rsidR="008E5E92">
              <w:rPr>
                <w:rFonts w:ascii="Times New Roman" w:hAnsi="Times New Roman" w:cs="Times New Roman"/>
                <w:noProof/>
                <w:sz w:val="20"/>
                <w:szCs w:val="20"/>
              </w:rPr>
              <w:t>3613120</w:t>
            </w:r>
          </w:p>
        </w:tc>
      </w:tr>
      <w:tr w:rsidR="00686C74" w:rsidRPr="00DC0C8E" w:rsidTr="00DC0C8E">
        <w:trPr>
          <w:jc w:val="center"/>
        </w:trPr>
        <w:tc>
          <w:tcPr>
            <w:tcW w:w="1478"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 xml:space="preserve">e-Posta </w:t>
            </w:r>
          </w:p>
        </w:tc>
        <w:tc>
          <w:tcPr>
            <w:tcW w:w="2971" w:type="dxa"/>
            <w:vAlign w:val="center"/>
          </w:tcPr>
          <w:p w:rsidR="00686C74" w:rsidRPr="00DC0C8E" w:rsidRDefault="008E5E92" w:rsidP="00337197">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127835</w:t>
            </w:r>
            <w:r w:rsidR="00686C74" w:rsidRPr="00DC0C8E">
              <w:rPr>
                <w:rFonts w:ascii="Times New Roman" w:hAnsi="Times New Roman" w:cs="Times New Roman"/>
                <w:noProof/>
                <w:sz w:val="20"/>
                <w:szCs w:val="20"/>
              </w:rPr>
              <w:t>@meb.k12.tr</w:t>
            </w:r>
          </w:p>
        </w:tc>
        <w:tc>
          <w:tcPr>
            <w:tcW w:w="1706"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Web Adresi</w:t>
            </w:r>
          </w:p>
        </w:tc>
        <w:tc>
          <w:tcPr>
            <w:tcW w:w="2835" w:type="dxa"/>
            <w:vAlign w:val="center"/>
          </w:tcPr>
          <w:p w:rsidR="00686C74" w:rsidRPr="00DC0C8E" w:rsidRDefault="008E5E92" w:rsidP="000808DF">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w:t>
            </w:r>
            <w:r w:rsidR="000808DF">
              <w:rPr>
                <w:rFonts w:ascii="Times New Roman" w:hAnsi="Times New Roman" w:cs="Times New Roman"/>
                <w:noProof/>
                <w:sz w:val="20"/>
                <w:szCs w:val="20"/>
              </w:rPr>
              <w:t>yenipazarhem</w:t>
            </w:r>
            <w:r w:rsidR="00686C74" w:rsidRPr="00DC0C8E">
              <w:rPr>
                <w:rFonts w:ascii="Times New Roman" w:hAnsi="Times New Roman" w:cs="Times New Roman"/>
                <w:noProof/>
                <w:sz w:val="20"/>
                <w:szCs w:val="20"/>
              </w:rPr>
              <w:t>.meb.k12.tr</w:t>
            </w:r>
          </w:p>
        </w:tc>
      </w:tr>
      <w:tr w:rsidR="00686C74" w:rsidTr="00DC0C8E">
        <w:trPr>
          <w:jc w:val="center"/>
        </w:trPr>
        <w:tc>
          <w:tcPr>
            <w:tcW w:w="1478"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Kurum Kodu</w:t>
            </w:r>
          </w:p>
        </w:tc>
        <w:tc>
          <w:tcPr>
            <w:tcW w:w="2971" w:type="dxa"/>
            <w:vAlign w:val="center"/>
          </w:tcPr>
          <w:p w:rsidR="00686C74" w:rsidRPr="00DC0C8E" w:rsidRDefault="008E5E92" w:rsidP="00337197">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127835</w:t>
            </w:r>
          </w:p>
        </w:tc>
        <w:tc>
          <w:tcPr>
            <w:tcW w:w="1706" w:type="dxa"/>
            <w:shd w:val="clear" w:color="auto" w:fill="C45911" w:themeFill="accent2" w:themeFillShade="BF"/>
            <w:vAlign w:val="center"/>
          </w:tcPr>
          <w:p w:rsidR="00686C74" w:rsidRPr="00DC0C8E" w:rsidRDefault="00686C74" w:rsidP="00337197">
            <w:pPr>
              <w:pStyle w:val="GvdeMetni"/>
              <w:spacing w:line="276" w:lineRule="auto"/>
              <w:jc w:val="left"/>
              <w:rPr>
                <w:rFonts w:ascii="Times New Roman" w:hAnsi="Times New Roman" w:cs="Times New Roman"/>
                <w:b/>
                <w:noProof/>
                <w:color w:val="FFFFFF" w:themeColor="background1"/>
                <w:sz w:val="20"/>
                <w:szCs w:val="20"/>
              </w:rPr>
            </w:pPr>
            <w:r w:rsidRPr="00DC0C8E">
              <w:rPr>
                <w:rFonts w:ascii="Times New Roman" w:hAnsi="Times New Roman" w:cs="Times New Roman"/>
                <w:b/>
                <w:noProof/>
                <w:color w:val="FFFFFF" w:themeColor="background1"/>
                <w:sz w:val="20"/>
                <w:szCs w:val="20"/>
              </w:rPr>
              <w:t>Öğretim Şekli</w:t>
            </w:r>
          </w:p>
        </w:tc>
        <w:tc>
          <w:tcPr>
            <w:tcW w:w="2835" w:type="dxa"/>
            <w:vAlign w:val="center"/>
          </w:tcPr>
          <w:p w:rsidR="00686C74" w:rsidRPr="00B35D92" w:rsidRDefault="000808DF" w:rsidP="00337197">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Yaygın Eğitim</w:t>
            </w:r>
          </w:p>
        </w:tc>
      </w:tr>
    </w:tbl>
    <w:p w:rsidR="00686C74" w:rsidRDefault="00686C74" w:rsidP="000E2F7E">
      <w:pPr>
        <w:widowControl/>
        <w:autoSpaceDE/>
        <w:autoSpaceDN/>
        <w:rPr>
          <w:rFonts w:ascii="Times New Roman" w:hAnsi="Times New Roman" w:cs="Times New Roman"/>
          <w:b/>
          <w:color w:val="002060"/>
          <w:sz w:val="28"/>
        </w:rPr>
      </w:pPr>
    </w:p>
    <w:p w:rsidR="00C033AA" w:rsidRDefault="00686C74" w:rsidP="000E2F7E">
      <w:pPr>
        <w:widowControl/>
        <w:autoSpaceDE/>
        <w:autoSpaceDN/>
        <w:rPr>
          <w:rFonts w:ascii="Times New Roman" w:hAnsi="Times New Roman" w:cs="Times New Roman"/>
          <w:b/>
          <w:color w:val="002060"/>
          <w:sz w:val="28"/>
        </w:rPr>
      </w:pPr>
      <w:r w:rsidRPr="000808DF">
        <w:rPr>
          <w:rFonts w:ascii="Times New Roman" w:hAnsi="Times New Roman" w:cs="Times New Roman"/>
          <w:noProof/>
          <w:sz w:val="24"/>
          <w:szCs w:val="24"/>
        </w:rPr>
        <w:t>Yenipazar Halk Eğitimi Merkezi M</w:t>
      </w:r>
      <w:r w:rsidR="00883B46" w:rsidRPr="000808DF">
        <w:rPr>
          <w:rFonts w:ascii="Times New Roman" w:hAnsi="Times New Roman" w:cs="Times New Roman"/>
          <w:noProof/>
          <w:sz w:val="24"/>
          <w:szCs w:val="24"/>
        </w:rPr>
        <w:t>ü</w:t>
      </w:r>
      <w:r w:rsidRPr="000808DF">
        <w:rPr>
          <w:rFonts w:ascii="Times New Roman" w:hAnsi="Times New Roman" w:cs="Times New Roman"/>
          <w:noProof/>
          <w:sz w:val="24"/>
          <w:szCs w:val="24"/>
        </w:rPr>
        <w:t>dürlüğünün 2024-2028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Pr="000808DF">
        <w:rPr>
          <w:rFonts w:ascii="Times New Roman" w:hAnsi="Times New Roman" w:cs="Times New Roman"/>
          <w:noProof/>
          <w:color w:val="000000" w:themeColor="text1"/>
          <w:sz w:val="24"/>
          <w:szCs w:val="24"/>
        </w:rPr>
        <w:t xml:space="preserve"> Paydaş Analizi çalışmalarının ardından “Kurum İçi Analiz, GZFT Analizi” çalışmaları yapılmış, “Tespit ve İhtiyaçlar” belirlenmiştir.</w:t>
      </w:r>
      <w:r w:rsidRPr="000808DF">
        <w:rPr>
          <w:rFonts w:ascii="Times New Roman" w:hAnsi="Times New Roman" w:cs="Times New Roman"/>
          <w:noProof/>
          <w:sz w:val="24"/>
          <w:szCs w:val="24"/>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İlçe Milli Eğitim Müdürlüğüne gönderilmiştir. Düzeltme işlemlerinin ardından Yenipazar İlçe Milli Eğitim Müdürlüğü tarafından onaylanan planımız, kurumun resmi internet sitesinde kamuoyu ile paylaşılmıştır</w:t>
      </w:r>
      <w:r w:rsidR="00262AFF">
        <w:rPr>
          <w:rFonts w:ascii="Times New Roman" w:hAnsi="Times New Roman" w:cs="Times New Roman"/>
          <w:b/>
          <w:color w:val="002060"/>
          <w:sz w:val="28"/>
        </w:rPr>
        <w:br w:type="page"/>
      </w:r>
      <w:r w:rsidR="00BD764A" w:rsidRPr="00A72583">
        <w:rPr>
          <w:rFonts w:ascii="Times New Roman" w:hAnsi="Times New Roman" w:cs="Times New Roman"/>
          <w:noProof/>
          <w:lang w:bidi="ar-SA"/>
        </w:rPr>
        <w:lastRenderedPageBreak/>
        <w:drawing>
          <wp:inline distT="0" distB="0" distL="0" distR="0">
            <wp:extent cx="4981575" cy="476250"/>
            <wp:effectExtent l="152400" t="114300" r="161925" b="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C6466" w:rsidRDefault="003C6466" w:rsidP="000E2F7E">
      <w:pPr>
        <w:widowControl/>
        <w:autoSpaceDE/>
        <w:autoSpaceDN/>
        <w:rPr>
          <w:rFonts w:ascii="Times New Roman" w:hAnsi="Times New Roman" w:cs="Times New Roman"/>
          <w:noProof/>
        </w:rPr>
      </w:pPr>
    </w:p>
    <w:p w:rsidR="003C6466" w:rsidRDefault="003C6466" w:rsidP="000E2F7E">
      <w:pPr>
        <w:widowControl/>
        <w:autoSpaceDE/>
        <w:autoSpaceDN/>
        <w:rPr>
          <w:rFonts w:ascii="Times New Roman" w:hAnsi="Times New Roman" w:cs="Times New Roman"/>
          <w:noProof/>
        </w:rPr>
      </w:pPr>
      <w:r w:rsidRPr="0007479A">
        <w:rPr>
          <w:rFonts w:ascii="Times New Roman" w:hAnsi="Times New Roman" w:cs="Times New Roman"/>
          <w:noProof/>
        </w:rPr>
        <w:t>06.10.2022 tarih ve 2022/21 sayılı Genelge ile birlikte hazırlanan MEB 2024-2028 Stratejik Plan Hazırlık Programında belirtilen takvime, usul ve esaslara uygun olarak Okulumuz Strateji Geliştirme Kurulu ve Stratejik Planlama Ekibi oluşturulmuş ve İl</w:t>
      </w:r>
      <w:r>
        <w:rPr>
          <w:rFonts w:ascii="Times New Roman" w:hAnsi="Times New Roman" w:cs="Times New Roman"/>
          <w:noProof/>
        </w:rPr>
        <w:t>çe</w:t>
      </w:r>
      <w:r w:rsidRPr="0007479A">
        <w:rPr>
          <w:rFonts w:ascii="Times New Roman" w:hAnsi="Times New Roman" w:cs="Times New Roman"/>
          <w:noProof/>
        </w:rPr>
        <w:t xml:space="preserve"> Mi</w:t>
      </w:r>
      <w:r>
        <w:rPr>
          <w:rFonts w:ascii="Times New Roman" w:hAnsi="Times New Roman" w:cs="Times New Roman"/>
          <w:noProof/>
        </w:rPr>
        <w:t>lli Eğitim Müdürlüğü</w:t>
      </w:r>
      <w:r w:rsidRPr="0007479A">
        <w:rPr>
          <w:rFonts w:ascii="Times New Roman" w:hAnsi="Times New Roman" w:cs="Times New Roman"/>
          <w:noProof/>
        </w:rPr>
        <w:t>ne bilgi verilmiştir</w:t>
      </w:r>
      <w:r>
        <w:rPr>
          <w:rFonts w:ascii="Times New Roman" w:hAnsi="Times New Roman" w:cs="Times New Roman"/>
          <w:noProof/>
        </w:rPr>
        <w:t>.</w:t>
      </w:r>
    </w:p>
    <w:p w:rsidR="003C6466" w:rsidRPr="00A72583" w:rsidRDefault="003C6466" w:rsidP="000E2F7E">
      <w:pPr>
        <w:widowControl/>
        <w:autoSpaceDE/>
        <w:autoSpaceDN/>
        <w:rPr>
          <w:rFonts w:ascii="Times New Roman" w:hAnsi="Times New Roman" w:cs="Times New Roman"/>
          <w:b/>
          <w:color w:val="002060"/>
          <w:sz w:val="28"/>
        </w:rPr>
      </w:pPr>
    </w:p>
    <w:p w:rsidR="00A14979" w:rsidRPr="00A72583" w:rsidRDefault="009D0D0A" w:rsidP="009A4597">
      <w:pPr>
        <w:pStyle w:val="Balk3"/>
        <w:numPr>
          <w:ilvl w:val="0"/>
          <w:numId w:val="8"/>
        </w:numPr>
        <w:tabs>
          <w:tab w:val="left" w:pos="851"/>
        </w:tabs>
        <w:spacing w:line="276" w:lineRule="auto"/>
        <w:jc w:val="both"/>
        <w:rPr>
          <w:rFonts w:ascii="Times New Roman" w:hAnsi="Times New Roman" w:cs="Times New Roman"/>
          <w:color w:val="002060"/>
        </w:rPr>
      </w:pPr>
      <w:r w:rsidRPr="00A72583">
        <w:rPr>
          <w:rFonts w:ascii="Times New Roman" w:hAnsi="Times New Roman" w:cs="Times New Roman"/>
          <w:color w:val="002060"/>
        </w:rPr>
        <w:t>STRATEJİ GELİŞTİRME KURULU</w:t>
      </w:r>
    </w:p>
    <w:p w:rsidR="00A14979" w:rsidRPr="00A72583" w:rsidRDefault="00A14979" w:rsidP="00A14979">
      <w:pPr>
        <w:pStyle w:val="Balk3"/>
        <w:tabs>
          <w:tab w:val="left" w:pos="851"/>
        </w:tabs>
        <w:spacing w:line="276" w:lineRule="auto"/>
        <w:jc w:val="both"/>
        <w:rPr>
          <w:rFonts w:ascii="Times New Roman" w:hAnsi="Times New Roman" w:cs="Times New Roman"/>
        </w:rPr>
      </w:pPr>
    </w:p>
    <w:p w:rsidR="00A87FFA" w:rsidRPr="004006B9" w:rsidRDefault="00A87FFA" w:rsidP="00A87FFA">
      <w:pPr>
        <w:pStyle w:val="Balk3"/>
        <w:tabs>
          <w:tab w:val="left" w:pos="851"/>
        </w:tabs>
        <w:spacing w:line="276" w:lineRule="auto"/>
        <w:jc w:val="both"/>
        <w:rPr>
          <w:rFonts w:ascii="Times New Roman" w:hAnsi="Times New Roman" w:cs="Times New Roman"/>
          <w:b w:val="0"/>
          <w:color w:val="000000" w:themeColor="text1"/>
        </w:rPr>
      </w:pPr>
      <w:r w:rsidRPr="004006B9">
        <w:rPr>
          <w:rFonts w:ascii="Times New Roman" w:hAnsi="Times New Roman" w:cs="Times New Roman"/>
          <w:b w:val="0"/>
          <w:color w:val="000000" w:themeColor="text1"/>
        </w:rPr>
        <w:tab/>
      </w:r>
      <w:r w:rsidR="003C6466">
        <w:rPr>
          <w:rFonts w:ascii="Times New Roman" w:hAnsi="Times New Roman" w:cs="Times New Roman"/>
          <w:b w:val="0"/>
          <w:noProof/>
        </w:rPr>
        <w:t xml:space="preserve">Kurumumuz </w:t>
      </w:r>
      <w:r w:rsidR="003C6466" w:rsidRPr="0007479A">
        <w:rPr>
          <w:rFonts w:ascii="Times New Roman" w:hAnsi="Times New Roman" w:cs="Times New Roman"/>
          <w:b w:val="0"/>
          <w:noProof/>
        </w:rPr>
        <w:t xml:space="preserve"> Strateji Geliştirme Kurulu; </w:t>
      </w:r>
      <w:r w:rsidR="003C6466">
        <w:rPr>
          <w:rFonts w:ascii="Times New Roman" w:hAnsi="Times New Roman" w:cs="Times New Roman"/>
          <w:b w:val="0"/>
          <w:noProof/>
        </w:rPr>
        <w:t xml:space="preserve">Kurum </w:t>
      </w:r>
      <w:r w:rsidR="003C6466" w:rsidRPr="0007479A">
        <w:rPr>
          <w:rFonts w:ascii="Times New Roman" w:hAnsi="Times New Roman" w:cs="Times New Roman"/>
          <w:b w:val="0"/>
          <w:noProof/>
        </w:rPr>
        <w:t xml:space="preserve">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3C6466" w:rsidRPr="00A77BE3">
        <w:rPr>
          <w:rFonts w:ascii="Times New Roman" w:hAnsi="Times New Roman" w:cs="Times New Roman"/>
          <w:b w:val="0"/>
          <w:noProof/>
        </w:rPr>
        <w:t>(Tablo 1</w:t>
      </w:r>
      <w:r w:rsidR="003C6466">
        <w:rPr>
          <w:rFonts w:ascii="Times New Roman" w:hAnsi="Times New Roman" w:cs="Times New Roman"/>
          <w:b w:val="0"/>
          <w:noProof/>
        </w:rPr>
        <w:t>6)</w:t>
      </w:r>
    </w:p>
    <w:p w:rsidR="00161A0D" w:rsidRPr="00A72583" w:rsidRDefault="00161A0D" w:rsidP="00A87FFA">
      <w:pPr>
        <w:pStyle w:val="Balk3"/>
        <w:tabs>
          <w:tab w:val="left" w:pos="851"/>
        </w:tabs>
        <w:spacing w:line="276" w:lineRule="auto"/>
        <w:ind w:left="0"/>
        <w:jc w:val="both"/>
        <w:rPr>
          <w:rFonts w:ascii="Times New Roman" w:hAnsi="Times New Roman" w:cs="Times New Roman"/>
          <w:b w:val="0"/>
        </w:rPr>
      </w:pPr>
    </w:p>
    <w:p w:rsidR="00A14979" w:rsidRPr="00A72583" w:rsidRDefault="009D0D0A" w:rsidP="009A4597">
      <w:pPr>
        <w:pStyle w:val="Balk3"/>
        <w:numPr>
          <w:ilvl w:val="0"/>
          <w:numId w:val="8"/>
        </w:numPr>
        <w:tabs>
          <w:tab w:val="left" w:pos="851"/>
        </w:tabs>
        <w:spacing w:line="276" w:lineRule="auto"/>
        <w:jc w:val="both"/>
        <w:rPr>
          <w:rFonts w:ascii="Times New Roman" w:hAnsi="Times New Roman" w:cs="Times New Roman"/>
          <w:color w:val="002060"/>
        </w:rPr>
      </w:pPr>
      <w:r w:rsidRPr="00A72583">
        <w:rPr>
          <w:rFonts w:ascii="Times New Roman" w:hAnsi="Times New Roman" w:cs="Times New Roman"/>
          <w:color w:val="002060"/>
        </w:rPr>
        <w:t>STRATEJİK PLANLAMA EKİBİ</w:t>
      </w:r>
    </w:p>
    <w:p w:rsidR="00A14979" w:rsidRPr="00A72583" w:rsidRDefault="00A14979" w:rsidP="00A14979">
      <w:pPr>
        <w:pStyle w:val="GvdeMetni"/>
        <w:tabs>
          <w:tab w:val="left" w:pos="851"/>
        </w:tabs>
        <w:spacing w:line="276" w:lineRule="auto"/>
        <w:jc w:val="both"/>
        <w:rPr>
          <w:rFonts w:ascii="Times New Roman" w:hAnsi="Times New Roman" w:cs="Times New Roman"/>
        </w:rPr>
      </w:pPr>
    </w:p>
    <w:p w:rsidR="009D29D1" w:rsidRPr="004006B9" w:rsidRDefault="00A87FFA" w:rsidP="00A87FFA">
      <w:pPr>
        <w:pStyle w:val="GvdeMetni"/>
        <w:tabs>
          <w:tab w:val="left" w:pos="851"/>
        </w:tabs>
        <w:spacing w:line="276" w:lineRule="auto"/>
        <w:ind w:left="136"/>
        <w:jc w:val="both"/>
        <w:rPr>
          <w:rFonts w:ascii="Times New Roman" w:hAnsi="Times New Roman" w:cs="Times New Roman"/>
          <w:color w:val="000000" w:themeColor="text1"/>
        </w:rPr>
      </w:pPr>
      <w:r w:rsidRPr="004006B9">
        <w:rPr>
          <w:rFonts w:ascii="Times New Roman" w:hAnsi="Times New Roman" w:cs="Times New Roman"/>
          <w:color w:val="000000" w:themeColor="text1"/>
        </w:rPr>
        <w:tab/>
      </w:r>
      <w:r w:rsidR="003C6466" w:rsidRPr="0007479A">
        <w:rPr>
          <w:rFonts w:ascii="Times New Roman" w:hAnsi="Times New Roman" w:cs="Times New Roman"/>
          <w:noProof/>
        </w:rPr>
        <w:t>Okulumuz Stratejik Planlama Ekibi; 1 müdür yardımcısı başkanlığında,  3 gönüllü öğretmen üye ile 1 gönüllü veli üye olmak üzere toplam 5 kişiden oluşturulmuştur</w:t>
      </w:r>
      <w:r w:rsidR="003C6466">
        <w:rPr>
          <w:rFonts w:ascii="Times New Roman" w:hAnsi="Times New Roman" w:cs="Times New Roman"/>
          <w:noProof/>
        </w:rPr>
        <w:t xml:space="preserve"> (Tablo 17)</w:t>
      </w:r>
    </w:p>
    <w:p w:rsidR="00A87FFA" w:rsidRPr="00A72583" w:rsidRDefault="00A87FFA" w:rsidP="00A87FFA">
      <w:pPr>
        <w:pStyle w:val="GvdeMetni"/>
        <w:tabs>
          <w:tab w:val="left" w:pos="851"/>
        </w:tabs>
        <w:spacing w:line="276" w:lineRule="auto"/>
        <w:ind w:left="136"/>
        <w:jc w:val="both"/>
        <w:rPr>
          <w:rFonts w:ascii="Times New Roman" w:hAnsi="Times New Roman" w:cs="Times New Roman"/>
        </w:rPr>
      </w:pPr>
    </w:p>
    <w:p w:rsidR="00A14979" w:rsidRDefault="00A14979" w:rsidP="00A14979">
      <w:pPr>
        <w:pStyle w:val="GvdeMetni"/>
        <w:spacing w:line="276" w:lineRule="auto"/>
        <w:ind w:left="136"/>
        <w:jc w:val="both"/>
        <w:rPr>
          <w:rFonts w:ascii="Times New Roman" w:hAnsi="Times New Roman" w:cs="Times New Roman"/>
          <w:b/>
          <w:color w:val="000000"/>
          <w:sz w:val="22"/>
        </w:rPr>
      </w:pPr>
      <w:r w:rsidRPr="00A72583">
        <w:rPr>
          <w:rFonts w:ascii="Times New Roman" w:hAnsi="Times New Roman" w:cs="Times New Roman"/>
          <w:b/>
          <w:color w:val="000000"/>
          <w:sz w:val="22"/>
        </w:rPr>
        <w:t xml:space="preserve">Şekil 1. </w:t>
      </w:r>
      <w:r w:rsidR="003C6466">
        <w:rPr>
          <w:rFonts w:ascii="Times New Roman" w:hAnsi="Times New Roman" w:cs="Times New Roman"/>
          <w:b/>
          <w:color w:val="000000"/>
          <w:sz w:val="22"/>
        </w:rPr>
        <w:t>Yenipazar Halk Eğitim Merkezi</w:t>
      </w:r>
      <w:r w:rsidRPr="00A72583">
        <w:rPr>
          <w:rFonts w:ascii="Times New Roman" w:hAnsi="Times New Roman" w:cs="Times New Roman"/>
          <w:b/>
          <w:color w:val="000000"/>
          <w:sz w:val="22"/>
        </w:rPr>
        <w:t xml:space="preserve"> Müdürlüğü </w:t>
      </w:r>
      <w:r w:rsidR="007B0432">
        <w:rPr>
          <w:rFonts w:ascii="Times New Roman" w:hAnsi="Times New Roman" w:cs="Times New Roman"/>
          <w:b/>
          <w:color w:val="000000"/>
          <w:sz w:val="22"/>
        </w:rPr>
        <w:t>2024-2028</w:t>
      </w:r>
      <w:r w:rsidRPr="00A72583">
        <w:rPr>
          <w:rFonts w:ascii="Times New Roman" w:hAnsi="Times New Roman" w:cs="Times New Roman"/>
          <w:b/>
          <w:color w:val="000000"/>
          <w:sz w:val="22"/>
        </w:rPr>
        <w:t xml:space="preserve"> Stratejik Plan Hazırlama Modeli</w:t>
      </w:r>
    </w:p>
    <w:p w:rsidR="003C6466" w:rsidRDefault="003C6466" w:rsidP="00A14979">
      <w:pPr>
        <w:pStyle w:val="GvdeMetni"/>
        <w:spacing w:line="276" w:lineRule="auto"/>
        <w:ind w:left="136"/>
        <w:jc w:val="both"/>
        <w:rPr>
          <w:rFonts w:ascii="Times New Roman" w:hAnsi="Times New Roman" w:cs="Times New Roman"/>
          <w:b/>
          <w:color w:val="000000"/>
          <w:sz w:val="22"/>
        </w:rPr>
      </w:pPr>
    </w:p>
    <w:p w:rsidR="003C6466" w:rsidRDefault="003C6466" w:rsidP="00A14979">
      <w:pPr>
        <w:pStyle w:val="GvdeMetni"/>
        <w:spacing w:line="276" w:lineRule="auto"/>
        <w:ind w:left="136"/>
        <w:jc w:val="both"/>
        <w:rPr>
          <w:rFonts w:ascii="Times New Roman" w:hAnsi="Times New Roman" w:cs="Times New Roman"/>
          <w:b/>
          <w:color w:val="000000"/>
          <w:sz w:val="22"/>
        </w:rPr>
      </w:pPr>
    </w:p>
    <w:p w:rsidR="003C6466" w:rsidRPr="00A72583" w:rsidRDefault="003C6466" w:rsidP="00A14979">
      <w:pPr>
        <w:pStyle w:val="GvdeMetni"/>
        <w:spacing w:line="276" w:lineRule="auto"/>
        <w:ind w:left="136"/>
        <w:jc w:val="both"/>
        <w:rPr>
          <w:rFonts w:ascii="Times New Roman" w:hAnsi="Times New Roman" w:cs="Times New Roman"/>
          <w:b/>
          <w:color w:val="000000"/>
          <w:sz w:val="22"/>
        </w:rPr>
      </w:pPr>
    </w:p>
    <w:p w:rsidR="00A14979" w:rsidRPr="00A72583" w:rsidRDefault="003C6466" w:rsidP="00A14979">
      <w:pPr>
        <w:pStyle w:val="GvdeMetni"/>
        <w:spacing w:line="276" w:lineRule="auto"/>
        <w:ind w:left="136"/>
        <w:jc w:val="both"/>
        <w:rPr>
          <w:rFonts w:ascii="Times New Roman" w:hAnsi="Times New Roman" w:cs="Times New Roman"/>
        </w:rPr>
      </w:pPr>
      <w:r w:rsidRPr="0007479A">
        <w:rPr>
          <w:rFonts w:ascii="Times New Roman" w:hAnsi="Times New Roman" w:cs="Times New Roman"/>
          <w:b/>
          <w:bCs/>
          <w:noProof/>
          <w:lang w:bidi="ar-SA"/>
        </w:rPr>
        <w:drawing>
          <wp:inline distT="0" distB="0" distL="0" distR="0">
            <wp:extent cx="4800600" cy="450476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8735" cy="4531166"/>
                    </a:xfrm>
                    <a:prstGeom prst="rect">
                      <a:avLst/>
                    </a:prstGeom>
                    <a:noFill/>
                  </pic:spPr>
                </pic:pic>
              </a:graphicData>
            </a:graphic>
          </wp:inline>
        </w:drawing>
      </w:r>
    </w:p>
    <w:p w:rsidR="00A14979" w:rsidRPr="00A72583" w:rsidRDefault="00A14979" w:rsidP="001400CA">
      <w:pPr>
        <w:pStyle w:val="GvdeMetni"/>
        <w:spacing w:line="276" w:lineRule="auto"/>
        <w:ind w:left="-284"/>
        <w:jc w:val="both"/>
        <w:rPr>
          <w:rFonts w:ascii="Times New Roman" w:hAnsi="Times New Roman" w:cs="Times New Roman"/>
        </w:rPr>
      </w:pPr>
    </w:p>
    <w:p w:rsidR="00A14979" w:rsidRPr="00A72583" w:rsidRDefault="00BD764A" w:rsidP="00BD764A">
      <w:pPr>
        <w:pStyle w:val="GvdeMetni"/>
        <w:spacing w:line="276" w:lineRule="auto"/>
        <w:ind w:left="720" w:firstLine="720"/>
        <w:rPr>
          <w:rFonts w:ascii="Times New Roman" w:hAnsi="Times New Roman" w:cs="Times New Roman"/>
          <w:b/>
        </w:rPr>
      </w:pPr>
      <w:r w:rsidRPr="00A72583">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14979" w:rsidRPr="0013342E" w:rsidRDefault="009D0D0A" w:rsidP="009A4597">
      <w:pPr>
        <w:pStyle w:val="Balk2"/>
        <w:numPr>
          <w:ilvl w:val="0"/>
          <w:numId w:val="9"/>
        </w:numPr>
        <w:tabs>
          <w:tab w:val="left" w:pos="856"/>
          <w:tab w:val="left" w:pos="857"/>
        </w:tabs>
        <w:spacing w:before="0" w:line="276" w:lineRule="auto"/>
        <w:ind w:left="567"/>
        <w:rPr>
          <w:rFonts w:ascii="Times New Roman" w:hAnsi="Times New Roman" w:cs="Times New Roman"/>
          <w:color w:val="002060"/>
          <w:sz w:val="24"/>
          <w:szCs w:val="24"/>
        </w:rPr>
      </w:pPr>
      <w:r w:rsidRPr="0013342E">
        <w:rPr>
          <w:rFonts w:ascii="Times New Roman" w:hAnsi="Times New Roman" w:cs="Times New Roman"/>
          <w:color w:val="002060"/>
          <w:sz w:val="24"/>
          <w:szCs w:val="24"/>
        </w:rPr>
        <w:t>KURUMSAL TARİHÇE</w:t>
      </w:r>
    </w:p>
    <w:p w:rsidR="00A14979" w:rsidRPr="00A72583" w:rsidRDefault="00A14979" w:rsidP="00A14979">
      <w:pPr>
        <w:pStyle w:val="Balk2"/>
        <w:tabs>
          <w:tab w:val="left" w:pos="856"/>
          <w:tab w:val="left" w:pos="857"/>
        </w:tabs>
        <w:spacing w:before="0" w:line="276" w:lineRule="auto"/>
        <w:ind w:firstLine="0"/>
        <w:rPr>
          <w:rFonts w:ascii="Times New Roman" w:hAnsi="Times New Roman" w:cs="Times New Roman"/>
          <w:sz w:val="24"/>
          <w:szCs w:val="24"/>
        </w:rPr>
      </w:pPr>
    </w:p>
    <w:p w:rsidR="00B77255" w:rsidRPr="00B03422" w:rsidRDefault="00A14979" w:rsidP="00B77255">
      <w:pPr>
        <w:pStyle w:val="AralkYok"/>
        <w:spacing w:line="276" w:lineRule="auto"/>
        <w:ind w:firstLine="708"/>
        <w:rPr>
          <w:rFonts w:ascii="Times New Roman" w:hAnsi="Times New Roman"/>
          <w:sz w:val="24"/>
          <w:szCs w:val="24"/>
        </w:rPr>
      </w:pPr>
      <w:r w:rsidRPr="004006B9">
        <w:rPr>
          <w:rFonts w:ascii="Times New Roman" w:hAnsi="Times New Roman"/>
          <w:color w:val="000000" w:themeColor="text1"/>
          <w:sz w:val="24"/>
        </w:rPr>
        <w:tab/>
      </w:r>
      <w:r w:rsidRPr="004006B9">
        <w:rPr>
          <w:rFonts w:ascii="Times New Roman" w:hAnsi="Times New Roman"/>
          <w:color w:val="000000" w:themeColor="text1"/>
          <w:sz w:val="24"/>
        </w:rPr>
        <w:tab/>
      </w:r>
      <w:r w:rsidR="00B77255" w:rsidRPr="00B03422">
        <w:rPr>
          <w:rFonts w:ascii="Times New Roman" w:hAnsi="Times New Roman"/>
          <w:sz w:val="24"/>
          <w:szCs w:val="24"/>
        </w:rPr>
        <w:t>Yenipazar Halk Eğitimi Merkezi 1973 yılında hizmete başlamıştır. Kurumumuzun kurucu Müdürü Ferhan GÜRSOY' dur.</w:t>
      </w:r>
    </w:p>
    <w:p w:rsidR="00B77255" w:rsidRPr="00B03422" w:rsidRDefault="00B77255" w:rsidP="00B77255">
      <w:pPr>
        <w:pStyle w:val="AralkYok"/>
        <w:spacing w:line="276" w:lineRule="auto"/>
        <w:ind w:firstLine="708"/>
        <w:rPr>
          <w:rFonts w:ascii="Times New Roman" w:hAnsi="Times New Roman"/>
          <w:sz w:val="24"/>
          <w:szCs w:val="24"/>
        </w:rPr>
      </w:pPr>
      <w:r w:rsidRPr="00B03422">
        <w:rPr>
          <w:rFonts w:ascii="Times New Roman" w:hAnsi="Times New Roman"/>
          <w:sz w:val="24"/>
          <w:szCs w:val="24"/>
        </w:rPr>
        <w:t>Kurumumuz bu günkü Efeler İlk Öğretim Okulu binasında bir müdür ile başladığı çalışmalarına daha sonra kaymakamlık binasında devam etmiş ve 1990 yılında bu günkü hizmet binasına taşınmıştır. Bir müdür ile başlayan çalışmalarımızda kadromuz zamanla artmıştır. Bu gün hizmetlerimiz 1 müdür, 2 öğretmen, 1 memur  ile sürdürülmektedir. İlk yıllarımızda hizmetlerimiz idari olarak Efeler İlköğretim Okulunda yapılmakta idi. Eğitim öğretim hizmetleri ise kamu kurum ve kuruyuşlarına ait binalarda devam etmekte idi. Köylerdeki çalışmalarımız ise köy tüzel kişiliğine ait binalarda yapılmakta idi.</w:t>
      </w:r>
    </w:p>
    <w:p w:rsidR="00160622" w:rsidRDefault="00B77255" w:rsidP="00B77255">
      <w:pPr>
        <w:tabs>
          <w:tab w:val="num" w:pos="360"/>
        </w:tabs>
        <w:spacing w:line="276" w:lineRule="auto"/>
        <w:ind w:left="136"/>
        <w:jc w:val="both"/>
        <w:rPr>
          <w:rFonts w:ascii="Times New Roman" w:hAnsi="Times New Roman" w:cs="Times New Roman"/>
          <w:sz w:val="24"/>
          <w:szCs w:val="24"/>
        </w:rPr>
      </w:pPr>
      <w:r w:rsidRPr="00B03422">
        <w:rPr>
          <w:rFonts w:ascii="Times New Roman" w:hAnsi="Times New Roman" w:cs="Times New Roman"/>
          <w:sz w:val="24"/>
          <w:szCs w:val="24"/>
        </w:rPr>
        <w:t xml:space="preserve">Kurumumuz 1990 yılından </w:t>
      </w:r>
      <w:r>
        <w:rPr>
          <w:rFonts w:ascii="Times New Roman" w:hAnsi="Times New Roman" w:cs="Times New Roman"/>
          <w:sz w:val="24"/>
          <w:szCs w:val="24"/>
        </w:rPr>
        <w:t xml:space="preserve">2021 yılına kadar tarihi </w:t>
      </w:r>
      <w:r w:rsidRPr="00B03422">
        <w:rPr>
          <w:rFonts w:ascii="Times New Roman" w:hAnsi="Times New Roman" w:cs="Times New Roman"/>
          <w:sz w:val="24"/>
          <w:szCs w:val="24"/>
        </w:rPr>
        <w:t xml:space="preserve"> binasında hizmet vermektedir. Mülkiyeti Özel idare Müdürlüğüne ait olan bu bina Halk Eğitimi Merkezi hizmetlerinde kullanılmak üzere kurumumuza tahsis edilmiştir. Kurumumuza tahsis edilen binamız Kültür Bakanlığı tarafından 2.Derece sit alanı olarak ilan edilmiş ve koruma altına alınmıştır. Tarihi bir bina olan binamız hakkında fazla bir bilgi bulunmamaktadır. Kısaca özetlemek gerekirse binamız 2.Abdülhamit tarafından 2.kez restore ettirilmiştir. Binamız Cumhuriyetin ilanı ile birlikte askeri bina olarak kullanılmaya başlanmış ve eski Başbakanlardan Adnan MENDERES burada yedek subay olarak görev yapmıştır. Daha sonra ilkokul olarak kullanılmış ve 1970'li yıllarda terk edilmiştir. 1990 yılında ise zamanın Bayındırlık Bakanı Cengiz ALTINKAYA’ nın katkıları ile yeniden restore ettirilerek Halk Eğitimi Merkezi Müdürlüğünün hizmetine verilmiştir</w:t>
      </w:r>
      <w:r>
        <w:rPr>
          <w:rFonts w:ascii="Times New Roman" w:hAnsi="Times New Roman" w:cs="Times New Roman"/>
          <w:sz w:val="24"/>
          <w:szCs w:val="24"/>
        </w:rPr>
        <w:t>.2021 yılında Yenipazar İmam Hatip Ortaokulu binasına taşınmış olup  şuan itibari ile aynı binada hizmet vermektedir.</w:t>
      </w:r>
    </w:p>
    <w:p w:rsidR="00055A16" w:rsidRPr="00A72583" w:rsidRDefault="00055A16" w:rsidP="00B77255">
      <w:pPr>
        <w:tabs>
          <w:tab w:val="num" w:pos="360"/>
        </w:tabs>
        <w:spacing w:line="276" w:lineRule="auto"/>
        <w:ind w:left="136"/>
        <w:jc w:val="both"/>
        <w:rPr>
          <w:rFonts w:ascii="Times New Roman" w:hAnsi="Times New Roman" w:cs="Times New Roman"/>
          <w:sz w:val="24"/>
        </w:rPr>
      </w:pPr>
    </w:p>
    <w:p w:rsidR="00A14979" w:rsidRPr="0013342E" w:rsidRDefault="009D0D0A" w:rsidP="009A4597">
      <w:pPr>
        <w:pStyle w:val="Balk2"/>
        <w:numPr>
          <w:ilvl w:val="0"/>
          <w:numId w:val="9"/>
        </w:numPr>
        <w:spacing w:before="1"/>
        <w:ind w:left="567"/>
        <w:rPr>
          <w:rFonts w:ascii="Times New Roman" w:hAnsi="Times New Roman" w:cs="Times New Roman"/>
          <w:color w:val="002060"/>
          <w:sz w:val="24"/>
          <w:szCs w:val="24"/>
        </w:rPr>
      </w:pPr>
      <w:r w:rsidRPr="0013342E">
        <w:rPr>
          <w:rFonts w:ascii="Times New Roman" w:hAnsi="Times New Roman" w:cs="Times New Roman"/>
          <w:color w:val="002060"/>
          <w:sz w:val="24"/>
          <w:szCs w:val="24"/>
        </w:rPr>
        <w:t>UYGULANMAKTA OLAN STRATEJİK PLANIN DEĞERLENDİRİLMESİ</w:t>
      </w:r>
    </w:p>
    <w:p w:rsidR="00A14979" w:rsidRPr="00A72583" w:rsidRDefault="00A14979" w:rsidP="00A14979">
      <w:pPr>
        <w:pStyle w:val="Balk2"/>
        <w:tabs>
          <w:tab w:val="left" w:pos="856"/>
          <w:tab w:val="left" w:pos="857"/>
        </w:tabs>
        <w:spacing w:before="1"/>
        <w:ind w:firstLine="0"/>
        <w:rPr>
          <w:rFonts w:ascii="Times New Roman" w:hAnsi="Times New Roman" w:cs="Times New Roman"/>
          <w:sz w:val="24"/>
          <w:szCs w:val="24"/>
        </w:rPr>
      </w:pPr>
    </w:p>
    <w:p w:rsidR="00095C36" w:rsidRPr="000808DF" w:rsidRDefault="00095C36" w:rsidP="00B77255">
      <w:pPr>
        <w:tabs>
          <w:tab w:val="left" w:pos="426"/>
        </w:tabs>
        <w:spacing w:line="276" w:lineRule="auto"/>
        <w:jc w:val="both"/>
        <w:rPr>
          <w:rFonts w:ascii="Times New Roman" w:hAnsi="Times New Roman" w:cs="Times New Roman"/>
          <w:sz w:val="24"/>
          <w:szCs w:val="24"/>
        </w:rPr>
      </w:pPr>
      <w:r>
        <w:rPr>
          <w:rFonts w:ascii="Times New Roman" w:hAnsi="Times New Roman" w:cs="Times New Roman"/>
        </w:rPr>
        <w:tab/>
      </w:r>
      <w:r w:rsidR="00B77255" w:rsidRPr="000808DF">
        <w:rPr>
          <w:rFonts w:ascii="Times New Roman" w:hAnsi="Times New Roman" w:cs="Times New Roman"/>
          <w:sz w:val="24"/>
          <w:szCs w:val="24"/>
        </w:rPr>
        <w:t xml:space="preserve">Yenipazar Halk Eğitimi Merkezi Müdürlüğümüzün 2015-2019 Stratejik Planı gerçekleşme durumu ölçülebilen hedeflerine bakıldığında genel ve mesleki, sosyal ve kültürel  kurslar ve okuma-yazma kurslarında plan dönemi  hedeflerine hemen hemen  ulaşıldığı; </w:t>
      </w:r>
    </w:p>
    <w:p w:rsidR="00B77255" w:rsidRPr="000808DF" w:rsidRDefault="00B77255" w:rsidP="00B77255">
      <w:pPr>
        <w:tabs>
          <w:tab w:val="left" w:pos="426"/>
        </w:tabs>
        <w:spacing w:line="276" w:lineRule="auto"/>
        <w:jc w:val="both"/>
        <w:rPr>
          <w:rFonts w:ascii="Times New Roman" w:hAnsi="Times New Roman" w:cs="Times New Roman"/>
          <w:sz w:val="24"/>
          <w:szCs w:val="24"/>
        </w:rPr>
      </w:pPr>
      <w:r w:rsidRPr="000808DF">
        <w:rPr>
          <w:rFonts w:ascii="Times New Roman" w:hAnsi="Times New Roman" w:cs="Times New Roman"/>
          <w:sz w:val="24"/>
          <w:szCs w:val="24"/>
        </w:rPr>
        <w:t xml:space="preserve">Kurum binasının  </w:t>
      </w:r>
      <w:r w:rsidR="00095C36" w:rsidRPr="000808DF">
        <w:rPr>
          <w:rFonts w:ascii="Times New Roman" w:hAnsi="Times New Roman" w:cs="Times New Roman"/>
          <w:sz w:val="24"/>
          <w:szCs w:val="24"/>
        </w:rPr>
        <w:t>2021 yılında yer değiştirmesi sebe</w:t>
      </w:r>
      <w:r w:rsidR="005D6ED9" w:rsidRPr="000808DF">
        <w:rPr>
          <w:rFonts w:ascii="Times New Roman" w:hAnsi="Times New Roman" w:cs="Times New Roman"/>
          <w:sz w:val="24"/>
          <w:szCs w:val="24"/>
        </w:rPr>
        <w:t>b</w:t>
      </w:r>
      <w:r w:rsidR="00095C36" w:rsidRPr="000808DF">
        <w:rPr>
          <w:rFonts w:ascii="Times New Roman" w:hAnsi="Times New Roman" w:cs="Times New Roman"/>
          <w:sz w:val="24"/>
          <w:szCs w:val="24"/>
        </w:rPr>
        <w:t xml:space="preserve">iyle bina fiziki durumun </w:t>
      </w:r>
      <w:r w:rsidR="005D6ED9" w:rsidRPr="000808DF">
        <w:rPr>
          <w:rFonts w:ascii="Times New Roman" w:hAnsi="Times New Roman" w:cs="Times New Roman"/>
          <w:sz w:val="24"/>
          <w:szCs w:val="24"/>
        </w:rPr>
        <w:t xml:space="preserve">beklenilen hedeflere tam olarak ulaşılamadığı </w:t>
      </w:r>
      <w:r w:rsidR="00095C36" w:rsidRPr="000808DF">
        <w:rPr>
          <w:rFonts w:ascii="Times New Roman" w:hAnsi="Times New Roman" w:cs="Times New Roman"/>
          <w:sz w:val="24"/>
          <w:szCs w:val="24"/>
        </w:rPr>
        <w:t>görülmüştür.</w:t>
      </w:r>
    </w:p>
    <w:p w:rsidR="005C3B19" w:rsidRPr="000808DF" w:rsidRDefault="005C3B19" w:rsidP="00B77255">
      <w:pPr>
        <w:tabs>
          <w:tab w:val="left" w:pos="426"/>
        </w:tabs>
        <w:spacing w:line="276" w:lineRule="auto"/>
        <w:jc w:val="both"/>
        <w:rPr>
          <w:rFonts w:ascii="Times New Roman" w:hAnsi="Times New Roman" w:cs="Times New Roman"/>
          <w:sz w:val="24"/>
          <w:szCs w:val="24"/>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5C3B19" w:rsidRDefault="005C3B19" w:rsidP="00B77255">
      <w:pPr>
        <w:tabs>
          <w:tab w:val="left" w:pos="426"/>
        </w:tabs>
        <w:spacing w:line="276" w:lineRule="auto"/>
        <w:jc w:val="both"/>
        <w:rPr>
          <w:rFonts w:ascii="Times New Roman" w:hAnsi="Times New Roman" w:cs="Times New Roman"/>
        </w:rPr>
      </w:pPr>
    </w:p>
    <w:p w:rsidR="000808DF" w:rsidRDefault="000808DF" w:rsidP="00B77255">
      <w:pPr>
        <w:tabs>
          <w:tab w:val="left" w:pos="426"/>
        </w:tabs>
        <w:spacing w:line="276" w:lineRule="auto"/>
        <w:jc w:val="both"/>
        <w:rPr>
          <w:rFonts w:ascii="Times New Roman" w:hAnsi="Times New Roman" w:cs="Times New Roman"/>
        </w:rPr>
      </w:pPr>
    </w:p>
    <w:p w:rsidR="00A14979" w:rsidRDefault="005C3B19" w:rsidP="009A4597">
      <w:pPr>
        <w:pStyle w:val="Balk2"/>
        <w:numPr>
          <w:ilvl w:val="0"/>
          <w:numId w:val="9"/>
        </w:numPr>
        <w:spacing w:before="201"/>
        <w:ind w:left="426"/>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FAALİYET ALANLARI İLE ÜRÜN VE HİZMETLERİN BELİRLENMESİ</w:t>
      </w:r>
    </w:p>
    <w:p w:rsidR="005C3B19" w:rsidRDefault="005C3B19" w:rsidP="005C3B19">
      <w:pPr>
        <w:pStyle w:val="Balk3"/>
        <w:ind w:left="0"/>
        <w:rPr>
          <w:rFonts w:ascii="Times New Roman" w:hAnsi="Times New Roman" w:cs="Times New Roman"/>
          <w:color w:val="002060"/>
        </w:rPr>
      </w:pPr>
    </w:p>
    <w:p w:rsidR="005C3B19" w:rsidRDefault="005C3B19" w:rsidP="005C3B19">
      <w:pPr>
        <w:pStyle w:val="Balk3"/>
        <w:tabs>
          <w:tab w:val="left" w:pos="4350"/>
        </w:tabs>
        <w:ind w:left="0"/>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Pr>
          <w:rFonts w:ascii="Times New Roman" w:hAnsi="Times New Roman" w:cs="Times New Roman"/>
          <w:noProof/>
          <w:color w:val="000000" w:themeColor="text1"/>
          <w:sz w:val="20"/>
          <w:szCs w:val="20"/>
        </w:rPr>
        <w:t xml:space="preserve"> Faaliyet Alanı-</w:t>
      </w:r>
      <w:r w:rsidRPr="0007479A">
        <w:rPr>
          <w:rFonts w:ascii="Times New Roman" w:hAnsi="Times New Roman" w:cs="Times New Roman"/>
          <w:noProof/>
          <w:color w:val="000000" w:themeColor="text1"/>
          <w:sz w:val="20"/>
          <w:szCs w:val="20"/>
        </w:rPr>
        <w:t>Ürün/Hizmet Listesi</w:t>
      </w:r>
      <w:r>
        <w:rPr>
          <w:rFonts w:ascii="Times New Roman" w:hAnsi="Times New Roman" w:cs="Times New Roman"/>
          <w:noProof/>
          <w:color w:val="000000" w:themeColor="text1"/>
          <w:sz w:val="20"/>
          <w:szCs w:val="20"/>
        </w:rPr>
        <w:tab/>
      </w:r>
    </w:p>
    <w:tbl>
      <w:tblPr>
        <w:tblStyle w:val="KlavuzuTablo4-Vurgu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6510"/>
      </w:tblGrid>
      <w:tr w:rsidR="000808DF" w:rsidRPr="000635E4" w:rsidTr="00E22A71">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vAlign w:val="center"/>
          </w:tcPr>
          <w:p w:rsidR="000808DF" w:rsidRPr="006939D6" w:rsidRDefault="000808DF" w:rsidP="00E22A71">
            <w:pPr>
              <w:pStyle w:val="TableParagraph"/>
              <w:ind w:left="431" w:hanging="324"/>
              <w:jc w:val="center"/>
              <w:rPr>
                <w:rFonts w:ascii="Times New Roman" w:hAnsi="Times New Roman" w:cs="Times New Roman"/>
                <w:szCs w:val="24"/>
              </w:rPr>
            </w:pPr>
            <w:r w:rsidRPr="006939D6">
              <w:rPr>
                <w:rFonts w:ascii="Times New Roman" w:hAnsi="Times New Roman" w:cs="Times New Roman"/>
                <w:szCs w:val="24"/>
              </w:rPr>
              <w:t>Faaliyet Alanı</w:t>
            </w:r>
          </w:p>
        </w:tc>
        <w:tc>
          <w:tcPr>
            <w:cnfStyle w:val="000100000000"/>
            <w:tcW w:w="6510" w:type="dxa"/>
            <w:tcBorders>
              <w:top w:val="none" w:sz="0" w:space="0" w:color="auto"/>
              <w:left w:val="none" w:sz="0" w:space="0" w:color="auto"/>
              <w:bottom w:val="none" w:sz="0" w:space="0" w:color="auto"/>
              <w:right w:val="none" w:sz="0" w:space="0" w:color="auto"/>
            </w:tcBorders>
            <w:vAlign w:val="center"/>
          </w:tcPr>
          <w:p w:rsidR="000808DF" w:rsidRPr="006939D6" w:rsidRDefault="000808DF" w:rsidP="00E22A71">
            <w:pPr>
              <w:pStyle w:val="TableParagraph"/>
              <w:ind w:left="1455" w:right="1268"/>
              <w:jc w:val="center"/>
              <w:rPr>
                <w:rFonts w:ascii="Times New Roman" w:hAnsi="Times New Roman" w:cs="Times New Roman"/>
                <w:szCs w:val="24"/>
              </w:rPr>
            </w:pPr>
            <w:r w:rsidRPr="006939D6">
              <w:rPr>
                <w:rFonts w:ascii="Times New Roman" w:hAnsi="Times New Roman" w:cs="Times New Roman"/>
                <w:szCs w:val="24"/>
              </w:rPr>
              <w:t>Ürün/Hizmetler</w:t>
            </w:r>
          </w:p>
        </w:tc>
      </w:tr>
      <w:tr w:rsidR="000808DF" w:rsidRPr="000635E4" w:rsidTr="00E22A71">
        <w:trPr>
          <w:cnfStyle w:val="000000100000"/>
          <w:trHeight w:val="421"/>
        </w:trPr>
        <w:tc>
          <w:tcPr>
            <w:cnfStyle w:val="001000000000"/>
            <w:tcW w:w="3408" w:type="dxa"/>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A- Eğitim-Öğretim Hizmetleri</w:t>
            </w:r>
          </w:p>
        </w:tc>
        <w:tc>
          <w:tcPr>
            <w:cnfStyle w:val="000100000000"/>
            <w:tcW w:w="6510" w:type="dxa"/>
            <w:shd w:val="clear" w:color="auto" w:fill="auto"/>
            <w:vAlign w:val="center"/>
          </w:tcPr>
          <w:p w:rsidR="000808DF" w:rsidRPr="00F075A4" w:rsidRDefault="000808DF" w:rsidP="000808DF">
            <w:pPr>
              <w:pStyle w:val="ListeParagraf"/>
              <w:numPr>
                <w:ilvl w:val="0"/>
                <w:numId w:val="23"/>
              </w:numPr>
              <w:spacing w:before="0"/>
              <w:ind w:left="463" w:hanging="284"/>
              <w:rPr>
                <w:b w:val="0"/>
                <w:sz w:val="18"/>
              </w:rPr>
            </w:pPr>
            <w:r w:rsidRPr="00F075A4">
              <w:rPr>
                <w:b w:val="0"/>
                <w:sz w:val="18"/>
              </w:rPr>
              <w:t>Eğitim-öğretim iş ve işlemleri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Ders Dışı Faaliyet İş ve İşlemleri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Özel Eğitim Yerleştirme İşlemleri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Okul Öncesi Eğitim Ücret Tespit Çalışmaları</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Eğitim Kurumu Açma, Kapama ve Dönüştürme Hizmetleri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Kurumlarda Teknolojik Altyapı Çalışmalarını Düzenleme</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Anma ve Kutlama Programlarının Yürütülmesi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Yarışmaların Düzenlenmesi ve Değerlendirilmesi İşleri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Sosyal, Kültürel, Sportif Etkinliklerle İlgili Organizasyon</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Öğrenci Yatılılık ve Bursluluk İşlemleri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Eğitim Bölgelerinin Oluşturulması</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 xml:space="preserve">Zümre Toplantılarının Planlanması ve Yürütülmesi </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Okul Kayıt Bölgeleri İşlemleri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İl İstihdam ve Mesleki Eğitim Kurulu İşlemleri</w:t>
            </w:r>
          </w:p>
          <w:p w:rsidR="000808DF" w:rsidRPr="00F075A4" w:rsidRDefault="000808DF" w:rsidP="000808DF">
            <w:pPr>
              <w:pStyle w:val="ListeParagraf"/>
              <w:numPr>
                <w:ilvl w:val="0"/>
                <w:numId w:val="23"/>
              </w:numPr>
              <w:spacing w:before="0"/>
              <w:ind w:left="463" w:hanging="284"/>
              <w:rPr>
                <w:b w:val="0"/>
                <w:sz w:val="18"/>
              </w:rPr>
            </w:pPr>
            <w:r w:rsidRPr="00F075A4">
              <w:rPr>
                <w:b w:val="0"/>
                <w:sz w:val="18"/>
              </w:rPr>
              <w:t>Öğrencileri Sınavlara Hazırlama ve Yetiştirme Kurs İşlemleri</w:t>
            </w:r>
          </w:p>
        </w:tc>
      </w:tr>
      <w:tr w:rsidR="000808DF" w:rsidRPr="000635E4" w:rsidTr="00E22A71">
        <w:trPr>
          <w:trHeight w:val="142"/>
        </w:trPr>
        <w:tc>
          <w:tcPr>
            <w:cnfStyle w:val="001000000000"/>
            <w:tcW w:w="3408" w:type="dxa"/>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B- Yaygın Eğitim Hizmetleri</w:t>
            </w:r>
          </w:p>
        </w:tc>
        <w:tc>
          <w:tcPr>
            <w:cnfStyle w:val="000100000000"/>
            <w:tcW w:w="6510" w:type="dxa"/>
            <w:shd w:val="clear" w:color="auto" w:fill="auto"/>
            <w:vAlign w:val="center"/>
          </w:tcPr>
          <w:p w:rsidR="000808DF" w:rsidRPr="00F075A4" w:rsidRDefault="000808DF" w:rsidP="000808DF">
            <w:pPr>
              <w:pStyle w:val="ListeParagraf"/>
              <w:numPr>
                <w:ilvl w:val="0"/>
                <w:numId w:val="33"/>
              </w:numPr>
              <w:spacing w:before="0"/>
              <w:ind w:left="463" w:hanging="284"/>
              <w:rPr>
                <w:b w:val="0"/>
                <w:sz w:val="18"/>
              </w:rPr>
            </w:pPr>
            <w:r w:rsidRPr="00F075A4">
              <w:rPr>
                <w:b w:val="0"/>
                <w:sz w:val="18"/>
              </w:rPr>
              <w:t>Beceri ve Hobi Kursları Açılış Onay İşlemleri</w:t>
            </w:r>
          </w:p>
          <w:p w:rsidR="000808DF" w:rsidRPr="00F075A4" w:rsidRDefault="000808DF" w:rsidP="000808DF">
            <w:pPr>
              <w:pStyle w:val="ListeParagraf"/>
              <w:numPr>
                <w:ilvl w:val="0"/>
                <w:numId w:val="33"/>
              </w:numPr>
              <w:spacing w:before="0"/>
              <w:ind w:left="463" w:hanging="284"/>
              <w:rPr>
                <w:b w:val="0"/>
                <w:sz w:val="18"/>
              </w:rPr>
            </w:pPr>
            <w:r w:rsidRPr="00F075A4">
              <w:rPr>
                <w:b w:val="0"/>
                <w:sz w:val="18"/>
              </w:rPr>
              <w:t>Kadınlar İçin Mesleki Eğitim Projesi İle İlgili İşlemler</w:t>
            </w:r>
          </w:p>
          <w:p w:rsidR="000808DF" w:rsidRPr="00F075A4" w:rsidRDefault="000808DF" w:rsidP="000808DF">
            <w:pPr>
              <w:pStyle w:val="ListeParagraf"/>
              <w:numPr>
                <w:ilvl w:val="0"/>
                <w:numId w:val="33"/>
              </w:numPr>
              <w:spacing w:before="0"/>
              <w:ind w:left="463" w:hanging="284"/>
              <w:rPr>
                <w:b w:val="0"/>
                <w:sz w:val="18"/>
              </w:rPr>
            </w:pPr>
            <w:r w:rsidRPr="00F075A4">
              <w:rPr>
                <w:b w:val="0"/>
                <w:sz w:val="18"/>
              </w:rPr>
              <w:t>Okullar Hayat Olsun Projesi İle İlgili İşlemler</w:t>
            </w:r>
          </w:p>
        </w:tc>
      </w:tr>
      <w:tr w:rsidR="000808DF" w:rsidRPr="000635E4" w:rsidTr="00E22A71">
        <w:trPr>
          <w:cnfStyle w:val="000000100000"/>
          <w:trHeight w:val="290"/>
        </w:trPr>
        <w:tc>
          <w:tcPr>
            <w:cnfStyle w:val="001000000000"/>
            <w:tcW w:w="3408" w:type="dxa"/>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C- Strateji Geliştirme, Ar-Ge Faaliyetleri</w:t>
            </w:r>
          </w:p>
        </w:tc>
        <w:tc>
          <w:tcPr>
            <w:cnfStyle w:val="000100000000"/>
            <w:tcW w:w="6510" w:type="dxa"/>
            <w:shd w:val="clear" w:color="auto" w:fill="auto"/>
            <w:vAlign w:val="center"/>
          </w:tcPr>
          <w:p w:rsidR="000808DF" w:rsidRPr="00F075A4" w:rsidRDefault="000808DF" w:rsidP="000808DF">
            <w:pPr>
              <w:pStyle w:val="ListeParagraf"/>
              <w:numPr>
                <w:ilvl w:val="0"/>
                <w:numId w:val="31"/>
              </w:numPr>
              <w:spacing w:before="0"/>
              <w:ind w:left="463" w:hanging="284"/>
              <w:rPr>
                <w:b w:val="0"/>
                <w:sz w:val="18"/>
              </w:rPr>
            </w:pPr>
            <w:r w:rsidRPr="00F075A4">
              <w:rPr>
                <w:b w:val="0"/>
                <w:sz w:val="18"/>
              </w:rPr>
              <w:t>Stratejik Planlama İşlemleri</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Performans Programı ve Faaliyet Raporu Hazırlama</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İhtiyaç Analizlerinin Yapılması</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Eğitime İlişkin İstatistiklerin Tutulması</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AR-GE Çalışmaları</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Projeler Koordinasyon İşlemleri</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Eğitimde Kalite Yönetimi Sistemi (EKYS) İşlemleri</w:t>
            </w:r>
          </w:p>
          <w:p w:rsidR="000808DF" w:rsidRPr="00F075A4" w:rsidRDefault="000808DF" w:rsidP="000808DF">
            <w:pPr>
              <w:pStyle w:val="ListeParagraf"/>
              <w:numPr>
                <w:ilvl w:val="0"/>
                <w:numId w:val="31"/>
              </w:numPr>
              <w:spacing w:before="0"/>
              <w:ind w:left="463" w:hanging="284"/>
              <w:rPr>
                <w:b w:val="0"/>
                <w:sz w:val="18"/>
              </w:rPr>
            </w:pPr>
            <w:r w:rsidRPr="00F075A4">
              <w:rPr>
                <w:b w:val="0"/>
                <w:sz w:val="18"/>
              </w:rPr>
              <w:t>Ar-Ge Faaliyetleri Kapsamında Öğretmenlerin Eğitim İhtiyacının Giderilmesi</w:t>
            </w:r>
          </w:p>
        </w:tc>
      </w:tr>
      <w:tr w:rsidR="000808DF" w:rsidRPr="000635E4" w:rsidTr="00E22A71">
        <w:trPr>
          <w:trHeight w:val="186"/>
        </w:trPr>
        <w:tc>
          <w:tcPr>
            <w:cnfStyle w:val="001000000000"/>
            <w:tcW w:w="3408" w:type="dxa"/>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D- İnsan Kaynaklarının Gelişimi</w:t>
            </w:r>
          </w:p>
        </w:tc>
        <w:tc>
          <w:tcPr>
            <w:cnfStyle w:val="000100000000"/>
            <w:tcW w:w="6510" w:type="dxa"/>
            <w:shd w:val="clear" w:color="auto" w:fill="auto"/>
            <w:vAlign w:val="center"/>
          </w:tcPr>
          <w:p w:rsidR="000808DF" w:rsidRPr="00F075A4" w:rsidRDefault="000808DF" w:rsidP="000808DF">
            <w:pPr>
              <w:pStyle w:val="ListeParagraf"/>
              <w:numPr>
                <w:ilvl w:val="0"/>
                <w:numId w:val="32"/>
              </w:numPr>
              <w:spacing w:before="0"/>
              <w:ind w:left="463" w:hanging="283"/>
              <w:rPr>
                <w:b w:val="0"/>
                <w:sz w:val="18"/>
              </w:rPr>
            </w:pPr>
            <w:r w:rsidRPr="00F075A4">
              <w:rPr>
                <w:b w:val="0"/>
                <w:sz w:val="18"/>
              </w:rPr>
              <w:t>Personel Özlük İşlemleri</w:t>
            </w:r>
          </w:p>
          <w:p w:rsidR="000808DF" w:rsidRPr="00F075A4" w:rsidRDefault="000808DF" w:rsidP="000808DF">
            <w:pPr>
              <w:pStyle w:val="ListeParagraf"/>
              <w:numPr>
                <w:ilvl w:val="0"/>
                <w:numId w:val="32"/>
              </w:numPr>
              <w:spacing w:before="0"/>
              <w:ind w:left="463" w:hanging="283"/>
              <w:rPr>
                <w:b w:val="0"/>
                <w:sz w:val="18"/>
              </w:rPr>
            </w:pPr>
            <w:r w:rsidRPr="00F075A4">
              <w:rPr>
                <w:b w:val="0"/>
                <w:sz w:val="18"/>
              </w:rPr>
              <w:t>Norm Kadro İşlemleri</w:t>
            </w:r>
          </w:p>
          <w:p w:rsidR="000808DF" w:rsidRPr="00F075A4" w:rsidRDefault="000808DF" w:rsidP="000808DF">
            <w:pPr>
              <w:pStyle w:val="ListeParagraf"/>
              <w:numPr>
                <w:ilvl w:val="0"/>
                <w:numId w:val="32"/>
              </w:numPr>
              <w:spacing w:before="0"/>
              <w:ind w:left="463" w:hanging="283"/>
              <w:rPr>
                <w:b w:val="0"/>
                <w:sz w:val="18"/>
              </w:rPr>
            </w:pPr>
            <w:r w:rsidRPr="00F075A4">
              <w:rPr>
                <w:b w:val="0"/>
                <w:sz w:val="18"/>
              </w:rPr>
              <w:t>Hizmetiçi Eğitim Faaliyetleri</w:t>
            </w:r>
          </w:p>
          <w:p w:rsidR="000808DF" w:rsidRPr="00F075A4" w:rsidRDefault="000808DF" w:rsidP="000808DF">
            <w:pPr>
              <w:pStyle w:val="ListeParagraf"/>
              <w:numPr>
                <w:ilvl w:val="0"/>
                <w:numId w:val="32"/>
              </w:numPr>
              <w:spacing w:before="0"/>
              <w:ind w:left="463" w:hanging="283"/>
              <w:rPr>
                <w:b w:val="0"/>
                <w:sz w:val="18"/>
              </w:rPr>
            </w:pPr>
            <w:r w:rsidRPr="00F075A4">
              <w:rPr>
                <w:b w:val="0"/>
                <w:sz w:val="18"/>
              </w:rPr>
              <w:t>Atama ve Yer Değiştirme İşlemleri</w:t>
            </w:r>
          </w:p>
        </w:tc>
      </w:tr>
      <w:tr w:rsidR="000808DF" w:rsidRPr="000635E4" w:rsidTr="00E22A71">
        <w:trPr>
          <w:cnfStyle w:val="000000100000"/>
          <w:trHeight w:val="69"/>
        </w:trPr>
        <w:tc>
          <w:tcPr>
            <w:cnfStyle w:val="001000000000"/>
            <w:tcW w:w="3408" w:type="dxa"/>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E- Fiziki ve Mali Destek</w:t>
            </w:r>
          </w:p>
        </w:tc>
        <w:tc>
          <w:tcPr>
            <w:cnfStyle w:val="000100000000"/>
            <w:tcW w:w="6510" w:type="dxa"/>
            <w:shd w:val="clear" w:color="auto" w:fill="auto"/>
            <w:vAlign w:val="center"/>
          </w:tcPr>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 xml:space="preserve">Sistem ve Bilgi Güvenliğinin Sağlanması </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 xml:space="preserve">Ders Kitapları ile Eğitim Araç-Gereç Temini ve Dağıtımı </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Taşınır Mal İşlemleri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Taşımalı Eğitim İhale ve Hak Ediş İşlemleri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Taşımalı Eğitim Yemek İhale ve Hak Ediş İşlemleri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 xml:space="preserve">Okul Kantin İşlemleri </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Lojman ve Tesis Hizmetleri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Temizlik, Güvenlik, Isıtma, Aydınlatma ve Ulaştırma Hizmetleri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Satın Alma ve Tahakkuk Hizmetleri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Evrak Kabul, Yönlendirme Ve Dağıtım İşlemleri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Arşiv Hizmetleri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Döner Sermaye İşleri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Sivil Savunma İşlemleri</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 xml:space="preserve">Enerji Yönetimi ile İlgili Çalışmalar </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Bütçe İşlemleri (Ödenek Talepleri, Aktarımlar)</w:t>
            </w:r>
          </w:p>
          <w:p w:rsidR="000808DF" w:rsidRPr="00F075A4" w:rsidRDefault="000808DF" w:rsidP="000808DF">
            <w:pPr>
              <w:pStyle w:val="TableParagraph"/>
              <w:numPr>
                <w:ilvl w:val="0"/>
                <w:numId w:val="30"/>
              </w:numPr>
              <w:tabs>
                <w:tab w:val="left" w:pos="314"/>
              </w:tabs>
              <w:ind w:left="463" w:hanging="284"/>
              <w:rPr>
                <w:b w:val="0"/>
                <w:sz w:val="18"/>
              </w:rPr>
            </w:pPr>
            <w:r w:rsidRPr="00F075A4">
              <w:rPr>
                <w:b w:val="0"/>
                <w:sz w:val="18"/>
              </w:rPr>
              <w:t>Temel Eğitim Kurumları Cari Ödemeleri</w:t>
            </w:r>
          </w:p>
        </w:tc>
      </w:tr>
      <w:tr w:rsidR="000808DF" w:rsidRPr="000635E4" w:rsidTr="00E22A71">
        <w:trPr>
          <w:trHeight w:val="69"/>
        </w:trPr>
        <w:tc>
          <w:tcPr>
            <w:cnfStyle w:val="001000000000"/>
            <w:tcW w:w="3408" w:type="dxa"/>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F-Denetim ve Rehberlik</w:t>
            </w:r>
          </w:p>
        </w:tc>
        <w:tc>
          <w:tcPr>
            <w:cnfStyle w:val="000100000000"/>
            <w:tcW w:w="6510" w:type="dxa"/>
            <w:shd w:val="clear" w:color="auto" w:fill="auto"/>
            <w:vAlign w:val="center"/>
          </w:tcPr>
          <w:p w:rsidR="000808DF" w:rsidRPr="00F075A4" w:rsidRDefault="000808DF" w:rsidP="000808DF">
            <w:pPr>
              <w:pStyle w:val="ListeParagraf"/>
              <w:numPr>
                <w:ilvl w:val="0"/>
                <w:numId w:val="25"/>
              </w:numPr>
              <w:spacing w:before="0"/>
              <w:ind w:left="463" w:hanging="284"/>
              <w:rPr>
                <w:b w:val="0"/>
                <w:sz w:val="18"/>
              </w:rPr>
            </w:pPr>
            <w:r w:rsidRPr="00F075A4">
              <w:rPr>
                <w:b w:val="0"/>
                <w:sz w:val="18"/>
              </w:rPr>
              <w:t xml:space="preserve">Okul/Kurumların Teftiş ve Denetimi </w:t>
            </w:r>
          </w:p>
          <w:p w:rsidR="000808DF" w:rsidRPr="00F075A4" w:rsidRDefault="000808DF" w:rsidP="000808DF">
            <w:pPr>
              <w:pStyle w:val="ListeParagraf"/>
              <w:numPr>
                <w:ilvl w:val="0"/>
                <w:numId w:val="25"/>
              </w:numPr>
              <w:spacing w:before="0"/>
              <w:ind w:left="463" w:hanging="284"/>
              <w:rPr>
                <w:b w:val="0"/>
                <w:sz w:val="18"/>
              </w:rPr>
            </w:pPr>
            <w:r w:rsidRPr="00F075A4">
              <w:rPr>
                <w:b w:val="0"/>
                <w:sz w:val="18"/>
              </w:rPr>
              <w:t xml:space="preserve">Öğretmenlere Rehberlik ve İşbaşında Yetiştirme Hizmetleri </w:t>
            </w:r>
          </w:p>
          <w:p w:rsidR="000808DF" w:rsidRPr="00F075A4" w:rsidRDefault="000808DF" w:rsidP="000808DF">
            <w:pPr>
              <w:pStyle w:val="ListeParagraf"/>
              <w:numPr>
                <w:ilvl w:val="0"/>
                <w:numId w:val="25"/>
              </w:numPr>
              <w:spacing w:before="0"/>
              <w:ind w:left="463" w:hanging="284"/>
              <w:rPr>
                <w:b w:val="0"/>
                <w:sz w:val="18"/>
              </w:rPr>
            </w:pPr>
            <w:r w:rsidRPr="00F075A4">
              <w:rPr>
                <w:b w:val="0"/>
                <w:sz w:val="18"/>
              </w:rPr>
              <w:t>Ön İnceleme, İnceleme ve Soruşturma Hizmetleri</w:t>
            </w:r>
          </w:p>
        </w:tc>
      </w:tr>
      <w:tr w:rsidR="000808DF" w:rsidRPr="000635E4" w:rsidTr="00E22A71">
        <w:trPr>
          <w:cnfStyle w:val="010000000000"/>
          <w:trHeight w:val="900"/>
        </w:trPr>
        <w:tc>
          <w:tcPr>
            <w:cnfStyle w:val="001000000000"/>
            <w:tcW w:w="3408" w:type="dxa"/>
            <w:tcBorders>
              <w:top w:val="none" w:sz="0" w:space="0" w:color="auto"/>
            </w:tcBorders>
            <w:shd w:val="clear" w:color="auto" w:fill="auto"/>
            <w:vAlign w:val="center"/>
          </w:tcPr>
          <w:p w:rsidR="000808DF" w:rsidRPr="006939D6" w:rsidRDefault="000808DF" w:rsidP="00E22A71">
            <w:pPr>
              <w:pStyle w:val="TableParagraph"/>
              <w:ind w:left="107"/>
              <w:rPr>
                <w:rFonts w:ascii="Times New Roman" w:hAnsi="Times New Roman" w:cs="Times New Roman"/>
                <w:sz w:val="18"/>
                <w:szCs w:val="24"/>
              </w:rPr>
            </w:pPr>
            <w:r w:rsidRPr="006939D6">
              <w:rPr>
                <w:rFonts w:ascii="Times New Roman" w:hAnsi="Times New Roman" w:cs="Times New Roman"/>
                <w:sz w:val="18"/>
                <w:szCs w:val="24"/>
              </w:rPr>
              <w:t>G-Halkla İlişkiler</w:t>
            </w:r>
          </w:p>
        </w:tc>
        <w:tc>
          <w:tcPr>
            <w:cnfStyle w:val="000100000000"/>
            <w:tcW w:w="6510" w:type="dxa"/>
            <w:tcBorders>
              <w:top w:val="none" w:sz="0" w:space="0" w:color="auto"/>
            </w:tcBorders>
            <w:shd w:val="clear" w:color="auto" w:fill="auto"/>
            <w:vAlign w:val="center"/>
          </w:tcPr>
          <w:p w:rsidR="000808DF" w:rsidRPr="00F075A4" w:rsidRDefault="000808DF" w:rsidP="000808DF">
            <w:pPr>
              <w:pStyle w:val="ListeParagraf"/>
              <w:numPr>
                <w:ilvl w:val="0"/>
                <w:numId w:val="22"/>
              </w:numPr>
              <w:spacing w:before="0"/>
              <w:ind w:left="463" w:hanging="284"/>
              <w:rPr>
                <w:b w:val="0"/>
                <w:sz w:val="18"/>
              </w:rPr>
            </w:pPr>
            <w:r w:rsidRPr="00F075A4">
              <w:rPr>
                <w:b w:val="0"/>
                <w:sz w:val="18"/>
              </w:rPr>
              <w:t>Bilgi Edinme Başvurularının Cevaplanması</w:t>
            </w:r>
          </w:p>
          <w:p w:rsidR="000808DF" w:rsidRPr="00F075A4" w:rsidRDefault="000808DF" w:rsidP="000808DF">
            <w:pPr>
              <w:pStyle w:val="ListeParagraf"/>
              <w:numPr>
                <w:ilvl w:val="0"/>
                <w:numId w:val="22"/>
              </w:numPr>
              <w:spacing w:before="0"/>
              <w:ind w:left="463" w:hanging="284"/>
              <w:rPr>
                <w:b w:val="0"/>
                <w:sz w:val="18"/>
              </w:rPr>
            </w:pPr>
            <w:r w:rsidRPr="00F075A4">
              <w:rPr>
                <w:b w:val="0"/>
                <w:sz w:val="18"/>
              </w:rPr>
              <w:t>Protokol İş ve İşlemleri</w:t>
            </w:r>
          </w:p>
          <w:p w:rsidR="000808DF" w:rsidRPr="00F075A4" w:rsidRDefault="000808DF" w:rsidP="000808DF">
            <w:pPr>
              <w:pStyle w:val="ListeParagraf"/>
              <w:numPr>
                <w:ilvl w:val="0"/>
                <w:numId w:val="22"/>
              </w:numPr>
              <w:spacing w:before="0"/>
              <w:ind w:left="463" w:hanging="284"/>
              <w:rPr>
                <w:b w:val="0"/>
                <w:sz w:val="18"/>
              </w:rPr>
            </w:pPr>
            <w:r w:rsidRPr="00F075A4">
              <w:rPr>
                <w:b w:val="0"/>
                <w:sz w:val="18"/>
              </w:rPr>
              <w:t xml:space="preserve">Basın, Halk ve Ziyaretçilerle İlişkiler </w:t>
            </w:r>
          </w:p>
          <w:p w:rsidR="000808DF" w:rsidRDefault="000808DF" w:rsidP="000808DF">
            <w:pPr>
              <w:pStyle w:val="ListeParagraf"/>
              <w:numPr>
                <w:ilvl w:val="0"/>
                <w:numId w:val="22"/>
              </w:numPr>
              <w:spacing w:before="0"/>
              <w:ind w:left="463" w:hanging="284"/>
              <w:rPr>
                <w:b w:val="0"/>
                <w:sz w:val="18"/>
              </w:rPr>
            </w:pPr>
            <w:r w:rsidRPr="00F075A4">
              <w:rPr>
                <w:b w:val="0"/>
                <w:sz w:val="18"/>
              </w:rPr>
              <w:t>Özel Büro Hizmetleri</w:t>
            </w:r>
          </w:p>
          <w:p w:rsidR="000808DF" w:rsidRPr="00F075A4" w:rsidRDefault="000808DF" w:rsidP="000808DF">
            <w:pPr>
              <w:pStyle w:val="ListeParagraf"/>
              <w:numPr>
                <w:ilvl w:val="0"/>
                <w:numId w:val="22"/>
              </w:numPr>
              <w:spacing w:before="0"/>
              <w:ind w:left="463" w:hanging="284"/>
              <w:rPr>
                <w:b w:val="0"/>
                <w:sz w:val="18"/>
              </w:rPr>
            </w:pPr>
            <w:r>
              <w:rPr>
                <w:b w:val="0"/>
                <w:sz w:val="18"/>
              </w:rPr>
              <w:t>Duyurular</w:t>
            </w:r>
          </w:p>
        </w:tc>
      </w:tr>
    </w:tbl>
    <w:p w:rsidR="000A72ED" w:rsidRPr="00A72583" w:rsidRDefault="000A72ED" w:rsidP="007F6708">
      <w:pPr>
        <w:pStyle w:val="Balk2"/>
        <w:spacing w:before="201"/>
        <w:ind w:left="0" w:firstLine="0"/>
        <w:rPr>
          <w:rFonts w:ascii="Times New Roman" w:hAnsi="Times New Roman" w:cs="Times New Roman"/>
          <w:color w:val="002060"/>
          <w:sz w:val="24"/>
          <w:szCs w:val="24"/>
        </w:rPr>
      </w:pPr>
    </w:p>
    <w:p w:rsidR="0013342E" w:rsidRDefault="0013342E" w:rsidP="00A14979">
      <w:pPr>
        <w:pStyle w:val="GvdeMetni"/>
        <w:spacing w:before="8"/>
        <w:rPr>
          <w:rFonts w:ascii="Times New Roman" w:hAnsi="Times New Roman" w:cs="Times New Roman"/>
          <w:b/>
        </w:rPr>
      </w:pPr>
    </w:p>
    <w:p w:rsidR="000808DF" w:rsidRDefault="000808DF" w:rsidP="00A14979">
      <w:pPr>
        <w:pStyle w:val="GvdeMetni"/>
        <w:spacing w:before="8"/>
        <w:rPr>
          <w:rFonts w:ascii="Times New Roman" w:hAnsi="Times New Roman" w:cs="Times New Roman"/>
          <w:b/>
        </w:rPr>
      </w:pPr>
    </w:p>
    <w:p w:rsidR="000808DF" w:rsidRDefault="000808DF" w:rsidP="00A14979">
      <w:pPr>
        <w:pStyle w:val="GvdeMetni"/>
        <w:spacing w:before="8"/>
        <w:rPr>
          <w:rFonts w:ascii="Times New Roman" w:hAnsi="Times New Roman" w:cs="Times New Roman"/>
          <w:b/>
        </w:rPr>
      </w:pPr>
    </w:p>
    <w:p w:rsidR="000808DF" w:rsidRDefault="000808DF" w:rsidP="00A14979">
      <w:pPr>
        <w:pStyle w:val="GvdeMetni"/>
        <w:spacing w:before="8"/>
        <w:rPr>
          <w:rFonts w:ascii="Times New Roman" w:hAnsi="Times New Roman" w:cs="Times New Roman"/>
          <w:b/>
        </w:rPr>
      </w:pPr>
    </w:p>
    <w:p w:rsidR="00A14979" w:rsidRPr="0013342E" w:rsidRDefault="009D0D0A" w:rsidP="009A4597">
      <w:pPr>
        <w:pStyle w:val="Balk2"/>
        <w:numPr>
          <w:ilvl w:val="0"/>
          <w:numId w:val="9"/>
        </w:numPr>
        <w:spacing w:before="0"/>
        <w:ind w:left="426"/>
        <w:rPr>
          <w:rFonts w:ascii="Times New Roman" w:hAnsi="Times New Roman" w:cs="Times New Roman"/>
          <w:color w:val="002060"/>
          <w:sz w:val="24"/>
          <w:szCs w:val="24"/>
        </w:rPr>
      </w:pPr>
      <w:r w:rsidRPr="0013342E">
        <w:rPr>
          <w:rFonts w:ascii="Times New Roman" w:hAnsi="Times New Roman" w:cs="Times New Roman"/>
          <w:color w:val="002060"/>
          <w:sz w:val="24"/>
          <w:szCs w:val="24"/>
        </w:rPr>
        <w:lastRenderedPageBreak/>
        <w:t>PAYDAŞ ANALİZİ</w:t>
      </w:r>
    </w:p>
    <w:p w:rsidR="00A14979" w:rsidRPr="00A72583" w:rsidRDefault="00A14979" w:rsidP="00A14979">
      <w:pPr>
        <w:pStyle w:val="Balk2"/>
        <w:tabs>
          <w:tab w:val="left" w:pos="856"/>
          <w:tab w:val="left" w:pos="857"/>
        </w:tabs>
        <w:spacing w:before="0"/>
        <w:ind w:firstLine="0"/>
        <w:rPr>
          <w:rFonts w:ascii="Times New Roman" w:hAnsi="Times New Roman" w:cs="Times New Roman"/>
          <w:sz w:val="24"/>
          <w:szCs w:val="24"/>
        </w:rPr>
      </w:pPr>
    </w:p>
    <w:p w:rsidR="005C3B19" w:rsidRPr="0007479A" w:rsidRDefault="005C3B19" w:rsidP="005C3B19">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095C36" w:rsidRPr="00A72583" w:rsidRDefault="00095C36" w:rsidP="00A14979">
      <w:pPr>
        <w:pStyle w:val="GvdeMetni"/>
        <w:spacing w:before="8"/>
        <w:jc w:val="both"/>
        <w:rPr>
          <w:rFonts w:ascii="Times New Roman" w:hAnsi="Times New Roman" w:cs="Times New Roman"/>
        </w:rPr>
      </w:pPr>
    </w:p>
    <w:p w:rsidR="00A14979" w:rsidRPr="009D0D0A" w:rsidRDefault="00A14979" w:rsidP="0040720A">
      <w:pPr>
        <w:pStyle w:val="Balk3"/>
        <w:rPr>
          <w:rFonts w:ascii="Times New Roman" w:hAnsi="Times New Roman" w:cs="Times New Roman"/>
          <w:color w:val="000000" w:themeColor="text1"/>
        </w:rPr>
      </w:pPr>
      <w:r w:rsidRPr="009D0D0A">
        <w:rPr>
          <w:rFonts w:ascii="Times New Roman" w:hAnsi="Times New Roman" w:cs="Times New Roman"/>
          <w:color w:val="000000" w:themeColor="text1"/>
        </w:rPr>
        <w:t>Paydaşların Tespiti</w:t>
      </w:r>
    </w:p>
    <w:p w:rsidR="00EE5830" w:rsidRDefault="00EE5830" w:rsidP="0040720A">
      <w:pPr>
        <w:pStyle w:val="Balk3"/>
        <w:rPr>
          <w:rFonts w:ascii="Times New Roman" w:hAnsi="Times New Roman" w:cs="Times New Roman"/>
          <w:color w:val="002060"/>
        </w:rPr>
      </w:pPr>
    </w:p>
    <w:p w:rsidR="00EE5830" w:rsidRPr="00A72583" w:rsidRDefault="005C3B19" w:rsidP="00EE5830">
      <w:pPr>
        <w:pStyle w:val="Balk3"/>
        <w:spacing w:before="1"/>
        <w:rPr>
          <w:rFonts w:ascii="Times New Roman" w:hAnsi="Times New Roman" w:cs="Times New Roman"/>
          <w:color w:val="000000"/>
          <w:sz w:val="22"/>
        </w:rPr>
      </w:pPr>
      <w:r>
        <w:rPr>
          <w:rFonts w:ascii="Times New Roman" w:hAnsi="Times New Roman" w:cs="Times New Roman"/>
          <w:color w:val="000000"/>
          <w:sz w:val="22"/>
        </w:rPr>
        <w:t>Tablo 2</w:t>
      </w:r>
      <w:r w:rsidR="00D778B1">
        <w:rPr>
          <w:rFonts w:ascii="Times New Roman" w:hAnsi="Times New Roman" w:cs="Times New Roman"/>
          <w:color w:val="000000"/>
          <w:sz w:val="22"/>
        </w:rPr>
        <w:t>.</w:t>
      </w:r>
      <w:r w:rsidR="00EE5830">
        <w:rPr>
          <w:rFonts w:ascii="Times New Roman" w:hAnsi="Times New Roman" w:cs="Times New Roman"/>
          <w:color w:val="000000"/>
          <w:sz w:val="22"/>
        </w:rPr>
        <w:t xml:space="preserve"> Paydaş Tablosu</w:t>
      </w:r>
    </w:p>
    <w:p w:rsidR="00A14979" w:rsidRPr="00A72583" w:rsidRDefault="00A14979" w:rsidP="0065685D">
      <w:pPr>
        <w:pStyle w:val="Balk3"/>
        <w:ind w:left="0"/>
        <w:rPr>
          <w:rFonts w:ascii="Times New Roman" w:hAnsi="Times New Roman" w:cs="Times New Roman"/>
        </w:rPr>
      </w:pPr>
    </w:p>
    <w:tbl>
      <w:tblPr>
        <w:tblStyle w:val="KlavuzuTablo4-Vurgu4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5C3B19" w:rsidRPr="00FF5ABE" w:rsidTr="005C3B19">
        <w:trPr>
          <w:cnfStyle w:val="100000000000"/>
          <w:trHeight w:val="330"/>
          <w:jc w:val="center"/>
        </w:trPr>
        <w:tc>
          <w:tcPr>
            <w:cnfStyle w:val="001000000000"/>
            <w:tcW w:w="5393" w:type="dxa"/>
            <w:tcBorders>
              <w:top w:val="none" w:sz="0" w:space="0" w:color="auto"/>
              <w:left w:val="none" w:sz="0" w:space="0" w:color="auto"/>
              <w:bottom w:val="none" w:sz="0" w:space="0" w:color="auto"/>
              <w:right w:val="none" w:sz="0" w:space="0" w:color="auto"/>
            </w:tcBorders>
            <w:shd w:val="clear" w:color="auto" w:fill="C00000"/>
          </w:tcPr>
          <w:p w:rsidR="005C3B19" w:rsidRPr="00FF5ABE" w:rsidRDefault="005C3B19" w:rsidP="00337197">
            <w:pPr>
              <w:pStyle w:val="TableParagraph"/>
              <w:jc w:val="center"/>
              <w:rPr>
                <w:rFonts w:ascii="Times New Roman" w:hAnsi="Times New Roman" w:cs="Times New Roman"/>
                <w:sz w:val="24"/>
                <w:szCs w:val="24"/>
              </w:rPr>
            </w:pPr>
            <w:r w:rsidRPr="00FF5ABE">
              <w:rPr>
                <w:rFonts w:ascii="Times New Roman" w:hAnsi="Times New Roman" w:cs="Times New Roman"/>
                <w:sz w:val="24"/>
                <w:szCs w:val="24"/>
              </w:rPr>
              <w:t>Paydaş Adı</w:t>
            </w:r>
          </w:p>
        </w:tc>
        <w:tc>
          <w:tcPr>
            <w:cnfStyle w:val="000010000000"/>
            <w:tcW w:w="1559" w:type="dxa"/>
            <w:tcBorders>
              <w:top w:val="none" w:sz="0" w:space="0" w:color="auto"/>
              <w:left w:val="none" w:sz="0" w:space="0" w:color="auto"/>
              <w:bottom w:val="none" w:sz="0" w:space="0" w:color="auto"/>
              <w:right w:val="none" w:sz="0" w:space="0" w:color="auto"/>
            </w:tcBorders>
            <w:shd w:val="clear" w:color="auto" w:fill="990033"/>
          </w:tcPr>
          <w:p w:rsidR="005C3B19" w:rsidRPr="00FF5ABE" w:rsidRDefault="005C3B19" w:rsidP="00337197">
            <w:pPr>
              <w:pStyle w:val="TableParagraph"/>
              <w:ind w:left="35" w:firstLine="16"/>
              <w:jc w:val="center"/>
              <w:rPr>
                <w:rFonts w:ascii="Times New Roman" w:hAnsi="Times New Roman" w:cs="Times New Roman"/>
                <w:sz w:val="24"/>
                <w:szCs w:val="24"/>
              </w:rPr>
            </w:pPr>
            <w:r w:rsidRPr="00FF5ABE">
              <w:rPr>
                <w:rFonts w:ascii="Times New Roman" w:hAnsi="Times New Roman" w:cs="Times New Roman"/>
                <w:sz w:val="24"/>
                <w:szCs w:val="24"/>
              </w:rPr>
              <w:t>İç Paydaş</w:t>
            </w:r>
          </w:p>
        </w:tc>
        <w:tc>
          <w:tcPr>
            <w:cnfStyle w:val="000100000000"/>
            <w:tcW w:w="1417" w:type="dxa"/>
            <w:tcBorders>
              <w:top w:val="none" w:sz="0" w:space="0" w:color="auto"/>
              <w:left w:val="none" w:sz="0" w:space="0" w:color="auto"/>
              <w:bottom w:val="none" w:sz="0" w:space="0" w:color="auto"/>
              <w:right w:val="none" w:sz="0" w:space="0" w:color="auto"/>
            </w:tcBorders>
            <w:shd w:val="clear" w:color="auto" w:fill="990033"/>
          </w:tcPr>
          <w:p w:rsidR="005C3B19" w:rsidRPr="00FF5ABE" w:rsidRDefault="005C3B19" w:rsidP="00337197">
            <w:pPr>
              <w:pStyle w:val="TableParagraph"/>
              <w:jc w:val="center"/>
              <w:rPr>
                <w:rFonts w:ascii="Times New Roman" w:hAnsi="Times New Roman" w:cs="Times New Roman"/>
                <w:sz w:val="24"/>
                <w:szCs w:val="24"/>
              </w:rPr>
            </w:pPr>
            <w:r w:rsidRPr="00FF5ABE">
              <w:rPr>
                <w:rFonts w:ascii="Times New Roman" w:hAnsi="Times New Roman" w:cs="Times New Roman"/>
                <w:sz w:val="24"/>
                <w:szCs w:val="24"/>
              </w:rPr>
              <w:t>Dış Paydaş</w:t>
            </w:r>
          </w:p>
        </w:tc>
      </w:tr>
      <w:tr w:rsidR="005C3B19" w:rsidRPr="00FF5ABE" w:rsidTr="00337197">
        <w:trPr>
          <w:cnfStyle w:val="000000100000"/>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Yenipazar Kaymakamlığı</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5C3B19" w:rsidRPr="00FF5ABE" w:rsidTr="00337197">
        <w:trPr>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İlçe Milli Eğitim Müdürlüğü</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sz w:val="24"/>
                <w:szCs w:val="24"/>
              </w:rPr>
              <w:t>√</w:t>
            </w:r>
          </w:p>
        </w:tc>
      </w:tr>
      <w:tr w:rsidR="005C3B19" w:rsidRPr="00FF5ABE" w:rsidTr="00337197">
        <w:trPr>
          <w:cnfStyle w:val="000000100000"/>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Öğretmen ve usta öğreticiler</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p>
        </w:tc>
      </w:tr>
      <w:tr w:rsidR="005C3B19" w:rsidRPr="00FF5ABE" w:rsidTr="00337197">
        <w:trPr>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Okul/Kurum Yöneticileri</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p>
        </w:tc>
      </w:tr>
      <w:tr w:rsidR="005C3B19" w:rsidRPr="00FF5ABE" w:rsidTr="00337197">
        <w:trPr>
          <w:cnfStyle w:val="000000100000"/>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Yenipazar Belediyesi</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sz w:val="24"/>
                <w:szCs w:val="24"/>
              </w:rPr>
              <w:t>√</w:t>
            </w:r>
          </w:p>
        </w:tc>
      </w:tr>
      <w:tr w:rsidR="005C3B19" w:rsidRPr="00FF5ABE" w:rsidTr="00337197">
        <w:trPr>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Gençlik ve Spor Müdürlüğü</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sz w:val="24"/>
                <w:szCs w:val="24"/>
              </w:rPr>
              <w:t>√</w:t>
            </w:r>
          </w:p>
        </w:tc>
      </w:tr>
      <w:tr w:rsidR="005C3B19" w:rsidRPr="00FF5ABE" w:rsidTr="00337197">
        <w:trPr>
          <w:cnfStyle w:val="000000100000"/>
          <w:trHeight w:val="64"/>
          <w:jc w:val="center"/>
        </w:trPr>
        <w:tc>
          <w:tcPr>
            <w:cnfStyle w:val="001000000000"/>
            <w:tcW w:w="5393" w:type="dxa"/>
            <w:shd w:val="clear" w:color="auto" w:fill="auto"/>
          </w:tcPr>
          <w:p w:rsidR="005C3B19"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Öğrenciler, kursiyerler</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r w:rsidRPr="00FF5ABE">
              <w:rPr>
                <w:rFonts w:ascii="Times New Roman" w:hAnsi="Times New Roman" w:cs="Times New Roman"/>
                <w:sz w:val="24"/>
                <w:szCs w:val="24"/>
              </w:rPr>
              <w:t>√</w:t>
            </w: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sz w:val="24"/>
                <w:szCs w:val="24"/>
              </w:rPr>
            </w:pPr>
          </w:p>
        </w:tc>
      </w:tr>
      <w:tr w:rsidR="005C3B19" w:rsidRPr="00FF5ABE" w:rsidTr="00337197">
        <w:trPr>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Toplum Sağlığı Merkezi</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5C3B19" w:rsidRPr="00FF5ABE" w:rsidTr="00337197">
        <w:trPr>
          <w:cnfStyle w:val="000000100000"/>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sidRPr="00FF5ABE">
              <w:rPr>
                <w:rFonts w:ascii="Times New Roman" w:hAnsi="Times New Roman" w:cs="Times New Roman"/>
                <w:b w:val="0"/>
                <w:sz w:val="20"/>
                <w:szCs w:val="24"/>
              </w:rPr>
              <w:t xml:space="preserve"> İl</w:t>
            </w:r>
            <w:r>
              <w:rPr>
                <w:rFonts w:ascii="Times New Roman" w:hAnsi="Times New Roman" w:cs="Times New Roman"/>
                <w:b w:val="0"/>
                <w:sz w:val="20"/>
                <w:szCs w:val="24"/>
              </w:rPr>
              <w:t>çe</w:t>
            </w:r>
            <w:r w:rsidRPr="00FF5ABE">
              <w:rPr>
                <w:rFonts w:ascii="Times New Roman" w:hAnsi="Times New Roman" w:cs="Times New Roman"/>
                <w:b w:val="0"/>
                <w:sz w:val="20"/>
                <w:szCs w:val="24"/>
              </w:rPr>
              <w:t xml:space="preserve"> Emniyet Müdürlüğü</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5C3B19" w:rsidRPr="00FF5ABE" w:rsidTr="00337197">
        <w:trPr>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 xml:space="preserve">Gıda ve Tarım Hayvancılık </w:t>
            </w:r>
            <w:r w:rsidRPr="00FF5ABE">
              <w:rPr>
                <w:rFonts w:ascii="Times New Roman" w:hAnsi="Times New Roman" w:cs="Times New Roman"/>
                <w:b w:val="0"/>
                <w:sz w:val="20"/>
                <w:szCs w:val="24"/>
              </w:rPr>
              <w:t xml:space="preserve"> Müdürlüğü</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5C3B19" w:rsidRPr="00FF5ABE" w:rsidTr="00337197">
        <w:trPr>
          <w:cnfStyle w:val="000000100000"/>
          <w:trHeight w:val="138"/>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Yenipazar Meslek Yüksek Okulu</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4B622F">
              <w:rPr>
                <w:rFonts w:ascii="Times New Roman" w:hAnsi="Times New Roman" w:cs="Times New Roman"/>
                <w:b w:val="0"/>
                <w:sz w:val="20"/>
                <w:szCs w:val="24"/>
              </w:rPr>
              <w:t>√</w:t>
            </w:r>
          </w:p>
        </w:tc>
      </w:tr>
      <w:tr w:rsidR="005C3B19" w:rsidRPr="00FF5ABE" w:rsidTr="00337197">
        <w:trPr>
          <w:trHeight w:val="129"/>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Esnaf ve Sanatkarlar odası</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b w:val="0"/>
                <w:sz w:val="24"/>
                <w:szCs w:val="24"/>
              </w:rPr>
              <w:t>√</w:t>
            </w:r>
          </w:p>
        </w:tc>
      </w:tr>
      <w:tr w:rsidR="005C3B19" w:rsidRPr="00FF5ABE" w:rsidTr="00337197">
        <w:trPr>
          <w:cnfStyle w:val="000000100000"/>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Jandarma Komutanlığı</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sz w:val="24"/>
                <w:szCs w:val="24"/>
              </w:rPr>
              <w:t>√</w:t>
            </w:r>
          </w:p>
        </w:tc>
      </w:tr>
      <w:tr w:rsidR="005C3B19" w:rsidRPr="00FF5ABE" w:rsidTr="00337197">
        <w:trPr>
          <w:trHeight w:val="64"/>
          <w:jc w:val="center"/>
        </w:trPr>
        <w:tc>
          <w:tcPr>
            <w:cnfStyle w:val="001000000000"/>
            <w:tcW w:w="5393" w:type="dxa"/>
            <w:shd w:val="clear" w:color="auto" w:fill="auto"/>
          </w:tcPr>
          <w:p w:rsidR="005C3B19" w:rsidRPr="00FF5ABE"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Kapalı Cezaevi</w:t>
            </w:r>
          </w:p>
        </w:tc>
        <w:tc>
          <w:tcPr>
            <w:cnfStyle w:val="000010000000"/>
            <w:tcW w:w="1559" w:type="dxa"/>
            <w:shd w:val="clear" w:color="auto" w:fill="auto"/>
          </w:tcPr>
          <w:p w:rsidR="005C3B19" w:rsidRPr="00FF5ABE" w:rsidRDefault="005C3B19" w:rsidP="00337197">
            <w:pPr>
              <w:pStyle w:val="TableParagraph"/>
              <w:jc w:val="center"/>
              <w:rPr>
                <w:rFonts w:ascii="Times New Roman" w:hAnsi="Times New Roman" w:cs="Times New Roman"/>
                <w:b/>
                <w:sz w:val="20"/>
                <w:szCs w:val="24"/>
              </w:rPr>
            </w:pPr>
          </w:p>
        </w:tc>
        <w:tc>
          <w:tcPr>
            <w:cnfStyle w:val="000100000000"/>
            <w:tcW w:w="1417" w:type="dxa"/>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r w:rsidRPr="00FF5ABE">
              <w:rPr>
                <w:rFonts w:ascii="Times New Roman" w:hAnsi="Times New Roman" w:cs="Times New Roman"/>
                <w:sz w:val="24"/>
                <w:szCs w:val="24"/>
              </w:rPr>
              <w:t>√</w:t>
            </w:r>
          </w:p>
        </w:tc>
      </w:tr>
      <w:tr w:rsidR="005C3B19" w:rsidRPr="00FF5ABE" w:rsidTr="00337197">
        <w:trPr>
          <w:cnfStyle w:val="010000000000"/>
          <w:trHeight w:val="64"/>
          <w:jc w:val="center"/>
        </w:trPr>
        <w:tc>
          <w:tcPr>
            <w:cnfStyle w:val="001000000000"/>
            <w:tcW w:w="5393" w:type="dxa"/>
            <w:tcBorders>
              <w:top w:val="single" w:sz="4" w:space="0" w:color="auto"/>
            </w:tcBorders>
            <w:shd w:val="clear" w:color="auto" w:fill="auto"/>
          </w:tcPr>
          <w:p w:rsidR="005C3B19" w:rsidRDefault="005C3B19" w:rsidP="00337197">
            <w:pPr>
              <w:pStyle w:val="TableParagraph"/>
              <w:rPr>
                <w:rFonts w:ascii="Times New Roman" w:hAnsi="Times New Roman" w:cs="Times New Roman"/>
                <w:b w:val="0"/>
                <w:sz w:val="20"/>
                <w:szCs w:val="24"/>
              </w:rPr>
            </w:pPr>
            <w:r>
              <w:rPr>
                <w:rFonts w:ascii="Times New Roman" w:hAnsi="Times New Roman" w:cs="Times New Roman"/>
                <w:b w:val="0"/>
                <w:sz w:val="20"/>
                <w:szCs w:val="24"/>
              </w:rPr>
              <w:t>Muhtarlar</w:t>
            </w:r>
          </w:p>
        </w:tc>
        <w:tc>
          <w:tcPr>
            <w:cnfStyle w:val="000010000000"/>
            <w:tcW w:w="1559" w:type="dxa"/>
            <w:tcBorders>
              <w:top w:val="single" w:sz="4" w:space="0" w:color="auto"/>
            </w:tcBorders>
            <w:shd w:val="clear" w:color="auto" w:fill="auto"/>
          </w:tcPr>
          <w:p w:rsidR="005C3B19" w:rsidRPr="00FF5ABE" w:rsidRDefault="005C3B19" w:rsidP="00337197">
            <w:pPr>
              <w:pStyle w:val="TableParagraph"/>
              <w:jc w:val="center"/>
              <w:rPr>
                <w:rFonts w:ascii="Times New Roman" w:hAnsi="Times New Roman" w:cs="Times New Roman"/>
                <w:b w:val="0"/>
                <w:sz w:val="20"/>
                <w:szCs w:val="24"/>
              </w:rPr>
            </w:pPr>
          </w:p>
        </w:tc>
        <w:tc>
          <w:tcPr>
            <w:cnfStyle w:val="000100000000"/>
            <w:tcW w:w="1417" w:type="dxa"/>
            <w:tcBorders>
              <w:top w:val="single" w:sz="4" w:space="0" w:color="auto"/>
            </w:tcBorders>
            <w:shd w:val="clear" w:color="auto" w:fill="auto"/>
          </w:tcPr>
          <w:p w:rsidR="005C3B19" w:rsidRPr="00FF5ABE" w:rsidRDefault="005C3B19" w:rsidP="00337197">
            <w:pPr>
              <w:pStyle w:val="TableParagraph"/>
              <w:jc w:val="center"/>
              <w:rPr>
                <w:rFonts w:ascii="Times New Roman" w:hAnsi="Times New Roman" w:cs="Times New Roman"/>
                <w:sz w:val="24"/>
                <w:szCs w:val="24"/>
              </w:rPr>
            </w:pPr>
            <w:r w:rsidRPr="00E45C4B">
              <w:rPr>
                <w:rFonts w:ascii="Times New Roman" w:hAnsi="Times New Roman" w:cs="Times New Roman"/>
                <w:sz w:val="20"/>
                <w:szCs w:val="20"/>
              </w:rPr>
              <w:t>√</w:t>
            </w:r>
          </w:p>
        </w:tc>
      </w:tr>
    </w:tbl>
    <w:p w:rsidR="0035562A" w:rsidRPr="00A72583" w:rsidRDefault="0035562A" w:rsidP="00532711">
      <w:pPr>
        <w:pStyle w:val="Balk3"/>
        <w:ind w:left="0"/>
        <w:rPr>
          <w:rFonts w:ascii="Times New Roman" w:hAnsi="Times New Roman" w:cs="Times New Roman"/>
          <w:color w:val="002060"/>
        </w:rPr>
      </w:pPr>
    </w:p>
    <w:p w:rsidR="00A14979" w:rsidRDefault="00A14979" w:rsidP="0040720A">
      <w:pPr>
        <w:pStyle w:val="Balk3"/>
        <w:rPr>
          <w:rFonts w:ascii="Times New Roman" w:hAnsi="Times New Roman" w:cs="Times New Roman"/>
          <w:color w:val="000000" w:themeColor="text1"/>
        </w:rPr>
      </w:pPr>
      <w:r w:rsidRPr="009D0D0A">
        <w:rPr>
          <w:rFonts w:ascii="Times New Roman" w:hAnsi="Times New Roman" w:cs="Times New Roman"/>
          <w:color w:val="000000" w:themeColor="text1"/>
        </w:rPr>
        <w:t>Paydaşların Önceliklendirilmesi</w:t>
      </w:r>
    </w:p>
    <w:p w:rsidR="001A382D" w:rsidRPr="009D0D0A" w:rsidRDefault="001A382D" w:rsidP="0040720A">
      <w:pPr>
        <w:pStyle w:val="Balk3"/>
        <w:rPr>
          <w:rFonts w:ascii="Times New Roman" w:hAnsi="Times New Roman" w:cs="Times New Roman"/>
          <w:color w:val="000000" w:themeColor="text1"/>
        </w:rPr>
      </w:pPr>
    </w:p>
    <w:p w:rsidR="001A382D" w:rsidRPr="000808DF" w:rsidRDefault="001A382D" w:rsidP="000808DF">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Pr>
          <w:rFonts w:ascii="Times New Roman" w:hAnsi="Times New Roman" w:cs="Times New Roman"/>
          <w:b w:val="0"/>
          <w:noProof/>
        </w:rPr>
        <w:t>Planlama Kılavuzunda (2021; 3.1 Sürüm</w:t>
      </w:r>
      <w:r w:rsidRPr="0007479A">
        <w:rPr>
          <w:rFonts w:ascii="Times New Roman" w:hAnsi="Times New Roman" w:cs="Times New Roman"/>
          <w:b w:val="0"/>
          <w:noProof/>
        </w:rPr>
        <w:t>) beli</w:t>
      </w:r>
      <w:r>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06DA1" w:rsidRDefault="00106DA1" w:rsidP="0040720A">
      <w:pPr>
        <w:pStyle w:val="Balk3"/>
        <w:rPr>
          <w:rFonts w:ascii="Times New Roman" w:hAnsi="Times New Roman" w:cs="Times New Roman"/>
          <w:color w:val="002060"/>
        </w:rPr>
      </w:pPr>
    </w:p>
    <w:p w:rsidR="00A14979" w:rsidRPr="00A72583" w:rsidRDefault="005D6ED9" w:rsidP="00A14979">
      <w:pPr>
        <w:pStyle w:val="Balk3"/>
        <w:spacing w:before="1"/>
        <w:rPr>
          <w:rFonts w:ascii="Times New Roman" w:hAnsi="Times New Roman" w:cs="Times New Roman"/>
          <w:color w:val="000000"/>
          <w:sz w:val="22"/>
        </w:rPr>
      </w:pPr>
      <w:r>
        <w:rPr>
          <w:rFonts w:ascii="Times New Roman" w:hAnsi="Times New Roman" w:cs="Times New Roman"/>
          <w:color w:val="000000"/>
          <w:sz w:val="22"/>
        </w:rPr>
        <w:t>Tablo 3</w:t>
      </w:r>
      <w:r w:rsidR="00D778B1">
        <w:rPr>
          <w:rFonts w:ascii="Times New Roman" w:hAnsi="Times New Roman" w:cs="Times New Roman"/>
          <w:color w:val="000000"/>
          <w:sz w:val="22"/>
        </w:rPr>
        <w:t>.</w:t>
      </w:r>
      <w:r w:rsidR="00A14979" w:rsidRPr="00A72583">
        <w:rPr>
          <w:rFonts w:ascii="Times New Roman" w:hAnsi="Times New Roman" w:cs="Times New Roman"/>
          <w:color w:val="000000"/>
          <w:sz w:val="22"/>
        </w:rPr>
        <w:t xml:space="preserve"> Paydaşların Önceliklendirilmesi</w:t>
      </w:r>
    </w:p>
    <w:p w:rsidR="00A14979" w:rsidRPr="00A72583" w:rsidRDefault="00A14979" w:rsidP="00A14979">
      <w:pPr>
        <w:pStyle w:val="GvdeMetni"/>
        <w:spacing w:before="10"/>
        <w:rPr>
          <w:rFonts w:ascii="Times New Roman" w:hAnsi="Times New Roman" w:cs="Times New Roman"/>
          <w:b/>
        </w:rPr>
      </w:pPr>
    </w:p>
    <w:tbl>
      <w:tblPr>
        <w:tblStyle w:val="KlavuzuTablo4-Vurgu41"/>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8"/>
        <w:gridCol w:w="855"/>
        <w:gridCol w:w="820"/>
        <w:gridCol w:w="997"/>
        <w:gridCol w:w="1106"/>
        <w:gridCol w:w="998"/>
      </w:tblGrid>
      <w:tr w:rsidR="001A382D" w:rsidRPr="00284AF8" w:rsidTr="001A382D">
        <w:trPr>
          <w:cnfStyle w:val="100000000000"/>
          <w:trHeight w:val="658"/>
        </w:trPr>
        <w:tc>
          <w:tcPr>
            <w:cnfStyle w:val="001000000000"/>
            <w:tcW w:w="4138" w:type="dxa"/>
            <w:shd w:val="clear" w:color="auto" w:fill="990033"/>
            <w:vAlign w:val="center"/>
          </w:tcPr>
          <w:p w:rsidR="001A382D" w:rsidRPr="00FF5ABE" w:rsidRDefault="001A382D" w:rsidP="00337197">
            <w:pPr>
              <w:pStyle w:val="TableParagraph"/>
              <w:jc w:val="center"/>
              <w:rPr>
                <w:rFonts w:ascii="Times New Roman" w:hAnsi="Times New Roman" w:cs="Times New Roman"/>
                <w:sz w:val="18"/>
                <w:szCs w:val="24"/>
              </w:rPr>
            </w:pPr>
            <w:r w:rsidRPr="00FF5ABE">
              <w:rPr>
                <w:rFonts w:ascii="Times New Roman" w:hAnsi="Times New Roman" w:cs="Times New Roman"/>
                <w:sz w:val="18"/>
                <w:szCs w:val="24"/>
              </w:rPr>
              <w:t>Paydaş Adı</w:t>
            </w:r>
          </w:p>
        </w:tc>
        <w:tc>
          <w:tcPr>
            <w:cnfStyle w:val="000010000000"/>
            <w:tcW w:w="855" w:type="dxa"/>
            <w:shd w:val="clear" w:color="auto" w:fill="990033"/>
            <w:vAlign w:val="center"/>
          </w:tcPr>
          <w:p w:rsidR="001A382D" w:rsidRPr="00FF5ABE" w:rsidRDefault="001A382D" w:rsidP="00337197">
            <w:pPr>
              <w:pStyle w:val="TableParagraph"/>
              <w:spacing w:before="59"/>
              <w:ind w:left="35" w:firstLine="16"/>
              <w:jc w:val="center"/>
              <w:rPr>
                <w:rFonts w:ascii="Times New Roman" w:hAnsi="Times New Roman" w:cs="Times New Roman"/>
                <w:sz w:val="18"/>
                <w:szCs w:val="24"/>
              </w:rPr>
            </w:pPr>
            <w:r w:rsidRPr="00FF5ABE">
              <w:rPr>
                <w:rFonts w:ascii="Times New Roman" w:hAnsi="Times New Roman" w:cs="Times New Roman"/>
                <w:sz w:val="18"/>
                <w:szCs w:val="24"/>
              </w:rPr>
              <w:t>İç Paydaş</w:t>
            </w:r>
          </w:p>
        </w:tc>
        <w:tc>
          <w:tcPr>
            <w:tcW w:w="820" w:type="dxa"/>
            <w:shd w:val="clear" w:color="auto" w:fill="990033"/>
            <w:vAlign w:val="center"/>
          </w:tcPr>
          <w:p w:rsidR="001A382D" w:rsidRPr="00FF5ABE" w:rsidRDefault="001A382D" w:rsidP="00337197">
            <w:pPr>
              <w:pStyle w:val="TableParagraph"/>
              <w:spacing w:before="10"/>
              <w:jc w:val="center"/>
              <w:cnfStyle w:val="100000000000"/>
              <w:rPr>
                <w:rFonts w:ascii="Times New Roman" w:hAnsi="Times New Roman" w:cs="Times New Roman"/>
                <w:sz w:val="18"/>
                <w:szCs w:val="24"/>
              </w:rPr>
            </w:pPr>
            <w:r w:rsidRPr="00FF5ABE">
              <w:rPr>
                <w:rFonts w:ascii="Times New Roman" w:hAnsi="Times New Roman" w:cs="Times New Roman"/>
                <w:sz w:val="18"/>
                <w:szCs w:val="24"/>
              </w:rPr>
              <w:t>Dış Paydaş</w:t>
            </w:r>
          </w:p>
        </w:tc>
        <w:tc>
          <w:tcPr>
            <w:cnfStyle w:val="000010000000"/>
            <w:tcW w:w="997" w:type="dxa"/>
            <w:shd w:val="clear" w:color="auto" w:fill="990033"/>
            <w:vAlign w:val="center"/>
          </w:tcPr>
          <w:p w:rsidR="001A382D" w:rsidRPr="00FF5ABE" w:rsidRDefault="001A382D" w:rsidP="00337197">
            <w:pPr>
              <w:pStyle w:val="TableParagraph"/>
              <w:jc w:val="center"/>
              <w:rPr>
                <w:rFonts w:ascii="Times New Roman" w:hAnsi="Times New Roman" w:cs="Times New Roman"/>
                <w:sz w:val="18"/>
                <w:szCs w:val="24"/>
              </w:rPr>
            </w:pPr>
            <w:r w:rsidRPr="00FF5ABE">
              <w:rPr>
                <w:rFonts w:ascii="Times New Roman" w:hAnsi="Times New Roman" w:cs="Times New Roman"/>
                <w:sz w:val="18"/>
                <w:szCs w:val="24"/>
              </w:rPr>
              <w:t>Önem Derecesi</w:t>
            </w:r>
          </w:p>
        </w:tc>
        <w:tc>
          <w:tcPr>
            <w:tcW w:w="1106" w:type="dxa"/>
            <w:shd w:val="clear" w:color="auto" w:fill="990033"/>
            <w:vAlign w:val="center"/>
          </w:tcPr>
          <w:p w:rsidR="001A382D" w:rsidRPr="00FF5ABE" w:rsidRDefault="001A382D" w:rsidP="00337197">
            <w:pPr>
              <w:pStyle w:val="TableParagraph"/>
              <w:jc w:val="center"/>
              <w:cnfStyle w:val="100000000000"/>
              <w:rPr>
                <w:rFonts w:ascii="Times New Roman" w:hAnsi="Times New Roman" w:cs="Times New Roman"/>
                <w:sz w:val="18"/>
                <w:szCs w:val="24"/>
              </w:rPr>
            </w:pPr>
            <w:r w:rsidRPr="00FF5ABE">
              <w:rPr>
                <w:rFonts w:ascii="Times New Roman" w:hAnsi="Times New Roman" w:cs="Times New Roman"/>
                <w:sz w:val="18"/>
                <w:szCs w:val="24"/>
              </w:rPr>
              <w:t>Etki Derecesi</w:t>
            </w:r>
          </w:p>
        </w:tc>
        <w:tc>
          <w:tcPr>
            <w:cnfStyle w:val="000100000000"/>
            <w:tcW w:w="998" w:type="dxa"/>
            <w:shd w:val="clear" w:color="auto" w:fill="990033"/>
            <w:vAlign w:val="center"/>
          </w:tcPr>
          <w:p w:rsidR="001A382D" w:rsidRPr="00FF5ABE" w:rsidRDefault="001A382D" w:rsidP="00337197">
            <w:pPr>
              <w:pStyle w:val="TableParagraph"/>
              <w:jc w:val="center"/>
              <w:rPr>
                <w:rFonts w:ascii="Times New Roman" w:hAnsi="Times New Roman" w:cs="Times New Roman"/>
                <w:sz w:val="18"/>
                <w:szCs w:val="24"/>
              </w:rPr>
            </w:pPr>
            <w:r w:rsidRPr="00FF5ABE">
              <w:rPr>
                <w:rFonts w:ascii="Times New Roman" w:hAnsi="Times New Roman" w:cs="Times New Roman"/>
                <w:sz w:val="18"/>
                <w:szCs w:val="24"/>
              </w:rPr>
              <w:t>Önceliği</w:t>
            </w:r>
          </w:p>
        </w:tc>
      </w:tr>
      <w:tr w:rsidR="001A382D" w:rsidRPr="00284AF8" w:rsidTr="00337197">
        <w:trPr>
          <w:cnfStyle w:val="000000100000"/>
          <w:trHeight w:val="271"/>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Yenipazar Kaymakamlığı</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1A382D" w:rsidRPr="00284AF8" w:rsidTr="00337197">
        <w:trPr>
          <w:trHeight w:val="260"/>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İlçe Milli Eğitim Müdürlüğü</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1A382D" w:rsidRPr="00284AF8" w:rsidTr="00337197">
        <w:trPr>
          <w:cnfStyle w:val="000000100000"/>
          <w:trHeight w:val="187"/>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sidRPr="00FF5ABE">
              <w:rPr>
                <w:rFonts w:ascii="Times New Roman" w:hAnsi="Times New Roman" w:cs="Times New Roman"/>
                <w:b w:val="0"/>
                <w:sz w:val="20"/>
                <w:szCs w:val="20"/>
              </w:rPr>
              <w:t>Öğretmenler</w:t>
            </w:r>
            <w:r>
              <w:rPr>
                <w:rFonts w:ascii="Times New Roman" w:hAnsi="Times New Roman" w:cs="Times New Roman"/>
                <w:b w:val="0"/>
                <w:sz w:val="20"/>
                <w:szCs w:val="20"/>
              </w:rPr>
              <w:t xml:space="preserve"> ve usta öğreticiler</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1A382D" w:rsidRPr="00284AF8" w:rsidTr="00337197">
        <w:trPr>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sidRPr="00FF5ABE">
              <w:rPr>
                <w:rFonts w:ascii="Times New Roman" w:hAnsi="Times New Roman" w:cs="Times New Roman"/>
                <w:b w:val="0"/>
                <w:sz w:val="20"/>
                <w:szCs w:val="20"/>
              </w:rPr>
              <w:t>Okul/Kurum Yöneticileri</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20"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1A382D" w:rsidRPr="00284AF8" w:rsidTr="00337197">
        <w:trPr>
          <w:cnfStyle w:val="000000100000"/>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0"/>
              </w:rPr>
              <w:t>Yenipazar Belediyesi</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ind w:left="110" w:firstLine="108"/>
              <w:jc w:val="center"/>
              <w:cnfStyle w:val="000000100000"/>
              <w:rPr>
                <w:rFonts w:ascii="Times New Roman" w:hAnsi="Times New Roman" w:cs="Times New Roman"/>
                <w:sz w:val="20"/>
                <w:szCs w:val="20"/>
              </w:rPr>
            </w:pPr>
            <w:r w:rsidRPr="00DD6674">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5</w:t>
            </w:r>
          </w:p>
        </w:tc>
      </w:tr>
      <w:tr w:rsidR="001A382D" w:rsidRPr="00284AF8" w:rsidTr="00337197">
        <w:trPr>
          <w:trHeight w:val="69"/>
        </w:trPr>
        <w:tc>
          <w:tcPr>
            <w:cnfStyle w:val="001000000000"/>
            <w:tcW w:w="4138" w:type="dxa"/>
            <w:shd w:val="clear" w:color="auto" w:fill="auto"/>
            <w:vAlign w:val="center"/>
          </w:tcPr>
          <w:p w:rsidR="001A382D"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0"/>
              </w:rPr>
              <w:t>Gençlik ve Spor Müdürlüğü</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DD6674" w:rsidRDefault="001A382D" w:rsidP="00337197">
            <w:pPr>
              <w:pStyle w:val="TableParagraph"/>
              <w:ind w:left="110" w:firstLine="108"/>
              <w:jc w:val="center"/>
              <w:cnfStyle w:val="000000000000"/>
              <w:rPr>
                <w:rFonts w:ascii="Times New Roman" w:hAnsi="Times New Roman" w:cs="Times New Roman"/>
                <w:sz w:val="20"/>
                <w:szCs w:val="20"/>
              </w:rPr>
            </w:pPr>
            <w:r w:rsidRPr="00E45C4B">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5</w:t>
            </w:r>
          </w:p>
        </w:tc>
      </w:tr>
      <w:tr w:rsidR="001A382D" w:rsidRPr="00284AF8" w:rsidTr="00337197">
        <w:trPr>
          <w:cnfStyle w:val="000000100000"/>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0"/>
              </w:rPr>
              <w:t>Öğrenciler ,kursiyeler</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w:t>
            </w: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1A382D" w:rsidRPr="00284AF8" w:rsidTr="00337197">
        <w:trPr>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Toplum Sağlığı Merkezi</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2</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2</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2</w:t>
            </w:r>
          </w:p>
        </w:tc>
      </w:tr>
      <w:tr w:rsidR="001A382D" w:rsidRPr="00284AF8" w:rsidTr="00337197">
        <w:trPr>
          <w:cnfStyle w:val="000000100000"/>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sidRPr="00FF5ABE">
              <w:rPr>
                <w:rFonts w:ascii="Times New Roman" w:hAnsi="Times New Roman" w:cs="Times New Roman"/>
                <w:b w:val="0"/>
                <w:sz w:val="20"/>
                <w:szCs w:val="20"/>
              </w:rPr>
              <w:t>İl</w:t>
            </w:r>
            <w:r>
              <w:rPr>
                <w:rFonts w:ascii="Times New Roman" w:hAnsi="Times New Roman" w:cs="Times New Roman"/>
                <w:b w:val="0"/>
                <w:sz w:val="20"/>
                <w:szCs w:val="20"/>
              </w:rPr>
              <w:t>çe</w:t>
            </w:r>
            <w:r w:rsidRPr="00FF5ABE">
              <w:rPr>
                <w:rFonts w:ascii="Times New Roman" w:hAnsi="Times New Roman" w:cs="Times New Roman"/>
                <w:b w:val="0"/>
                <w:sz w:val="20"/>
                <w:szCs w:val="20"/>
              </w:rPr>
              <w:t xml:space="preserve"> Emniyet Müdürlüğü</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2</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2</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2</w:t>
            </w:r>
          </w:p>
        </w:tc>
      </w:tr>
      <w:tr w:rsidR="001A382D" w:rsidRPr="00284AF8" w:rsidTr="00337197">
        <w:trPr>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 xml:space="preserve">Gıda ve Tarım Hayvancılık </w:t>
            </w:r>
            <w:r w:rsidRPr="00FF5ABE">
              <w:rPr>
                <w:rFonts w:ascii="Times New Roman" w:hAnsi="Times New Roman" w:cs="Times New Roman"/>
                <w:b w:val="0"/>
                <w:sz w:val="20"/>
                <w:szCs w:val="24"/>
              </w:rPr>
              <w:t xml:space="preserve"> Müdürlüğü</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2</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FF5ABE">
              <w:rPr>
                <w:rFonts w:ascii="Times New Roman" w:hAnsi="Times New Roman" w:cs="Times New Roman"/>
                <w:sz w:val="20"/>
                <w:szCs w:val="20"/>
              </w:rPr>
              <w:t>2</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2</w:t>
            </w:r>
          </w:p>
        </w:tc>
      </w:tr>
      <w:tr w:rsidR="001A382D" w:rsidRPr="00284AF8" w:rsidTr="00337197">
        <w:trPr>
          <w:cnfStyle w:val="000000100000"/>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Yenipazar Meslek Yüksek Okulu</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E45C4B">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5</w:t>
            </w:r>
          </w:p>
        </w:tc>
      </w:tr>
      <w:tr w:rsidR="001A382D" w:rsidRPr="00284AF8" w:rsidTr="00337197">
        <w:trPr>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Esnaf ve Sanatkarlar odası</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sidRPr="00E45C4B">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5</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1A382D" w:rsidRPr="00284AF8" w:rsidTr="00337197">
        <w:trPr>
          <w:cnfStyle w:val="000000100000"/>
          <w:trHeight w:val="69"/>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4"/>
              </w:rPr>
              <w:t>Jandarma Komutanlığı</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3</w:t>
            </w:r>
          </w:p>
        </w:tc>
        <w:tc>
          <w:tcPr>
            <w:tcW w:w="1106"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3</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sz w:val="20"/>
                <w:szCs w:val="20"/>
              </w:rPr>
              <w:t>3</w:t>
            </w:r>
          </w:p>
        </w:tc>
      </w:tr>
      <w:tr w:rsidR="001A382D" w:rsidRPr="00284AF8" w:rsidTr="00337197">
        <w:trPr>
          <w:trHeight w:val="241"/>
        </w:trPr>
        <w:tc>
          <w:tcPr>
            <w:cnfStyle w:val="001000000000"/>
            <w:tcW w:w="4138" w:type="dxa"/>
            <w:shd w:val="clear" w:color="auto" w:fill="auto"/>
            <w:vAlign w:val="center"/>
          </w:tcPr>
          <w:p w:rsidR="001A382D" w:rsidRPr="00FF5ABE"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0"/>
              </w:rPr>
              <w:t>Kapalı cezaevi</w:t>
            </w:r>
          </w:p>
        </w:tc>
        <w:tc>
          <w:tcPr>
            <w:cnfStyle w:val="000010000000"/>
            <w:tcW w:w="855"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861AC6">
              <w:rPr>
                <w:rFonts w:ascii="Times New Roman" w:hAnsi="Times New Roman" w:cs="Times New Roman"/>
                <w:sz w:val="20"/>
                <w:szCs w:val="20"/>
              </w:rPr>
              <w:t>√</w:t>
            </w:r>
          </w:p>
        </w:tc>
        <w:tc>
          <w:tcPr>
            <w:tcW w:w="820"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sidRPr="00FF5ABE">
              <w:rPr>
                <w:rFonts w:ascii="Times New Roman" w:hAnsi="Times New Roman" w:cs="Times New Roman"/>
                <w:sz w:val="20"/>
                <w:szCs w:val="20"/>
              </w:rPr>
              <w:t>5</w:t>
            </w:r>
          </w:p>
        </w:tc>
        <w:tc>
          <w:tcPr>
            <w:tcW w:w="1106" w:type="dxa"/>
            <w:shd w:val="clear" w:color="auto" w:fill="auto"/>
            <w:vAlign w:val="center"/>
          </w:tcPr>
          <w:p w:rsidR="001A382D" w:rsidRPr="00FF5ABE" w:rsidRDefault="001A382D" w:rsidP="00337197">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1</w:t>
            </w:r>
          </w:p>
        </w:tc>
        <w:tc>
          <w:tcPr>
            <w:cnfStyle w:val="000100000000"/>
            <w:tcW w:w="998" w:type="dxa"/>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1A382D" w:rsidRPr="00284AF8" w:rsidTr="00337197">
        <w:trPr>
          <w:cnfStyle w:val="000000100000"/>
          <w:trHeight w:val="241"/>
        </w:trPr>
        <w:tc>
          <w:tcPr>
            <w:cnfStyle w:val="001000000000"/>
            <w:tcW w:w="4138" w:type="dxa"/>
            <w:shd w:val="clear" w:color="auto" w:fill="auto"/>
            <w:vAlign w:val="center"/>
          </w:tcPr>
          <w:p w:rsidR="001A382D" w:rsidRDefault="001A382D" w:rsidP="00337197">
            <w:pPr>
              <w:pStyle w:val="TableParagraph"/>
              <w:rPr>
                <w:rFonts w:ascii="Times New Roman" w:hAnsi="Times New Roman" w:cs="Times New Roman"/>
                <w:b w:val="0"/>
                <w:sz w:val="20"/>
                <w:szCs w:val="20"/>
              </w:rPr>
            </w:pPr>
            <w:r>
              <w:rPr>
                <w:rFonts w:ascii="Times New Roman" w:hAnsi="Times New Roman" w:cs="Times New Roman"/>
                <w:b w:val="0"/>
                <w:sz w:val="20"/>
                <w:szCs w:val="20"/>
              </w:rPr>
              <w:t>Muhtarlar</w:t>
            </w:r>
          </w:p>
        </w:tc>
        <w:tc>
          <w:tcPr>
            <w:cnfStyle w:val="000010000000"/>
            <w:tcW w:w="855" w:type="dxa"/>
            <w:shd w:val="clear" w:color="auto" w:fill="auto"/>
            <w:vAlign w:val="center"/>
          </w:tcPr>
          <w:p w:rsidR="001A382D" w:rsidRPr="00861AC6" w:rsidRDefault="001A382D" w:rsidP="00337197">
            <w:pPr>
              <w:pStyle w:val="TableParagraph"/>
              <w:jc w:val="center"/>
              <w:rPr>
                <w:rFonts w:ascii="Times New Roman" w:hAnsi="Times New Roman" w:cs="Times New Roman"/>
                <w:sz w:val="20"/>
                <w:szCs w:val="20"/>
              </w:rPr>
            </w:pPr>
          </w:p>
        </w:tc>
        <w:tc>
          <w:tcPr>
            <w:tcW w:w="820" w:type="dxa"/>
            <w:shd w:val="clear" w:color="auto" w:fill="auto"/>
            <w:vAlign w:val="center"/>
          </w:tcPr>
          <w:p w:rsidR="001A382D" w:rsidRPr="00FF5ABE" w:rsidRDefault="001A382D" w:rsidP="00337197">
            <w:pPr>
              <w:pStyle w:val="TableParagraph"/>
              <w:jc w:val="center"/>
              <w:cnfStyle w:val="000000100000"/>
              <w:rPr>
                <w:rFonts w:ascii="Times New Roman" w:hAnsi="Times New Roman" w:cs="Times New Roman"/>
                <w:sz w:val="20"/>
                <w:szCs w:val="20"/>
              </w:rPr>
            </w:pPr>
            <w:r w:rsidRPr="00FF5ABE">
              <w:rPr>
                <w:rFonts w:ascii="Times New Roman" w:hAnsi="Times New Roman" w:cs="Times New Roman"/>
                <w:sz w:val="20"/>
                <w:szCs w:val="20"/>
              </w:rPr>
              <w:t>√</w:t>
            </w:r>
          </w:p>
        </w:tc>
        <w:tc>
          <w:tcPr>
            <w:cnfStyle w:val="000010000000"/>
            <w:tcW w:w="997" w:type="dxa"/>
            <w:shd w:val="clear" w:color="auto" w:fill="auto"/>
            <w:vAlign w:val="center"/>
          </w:tcPr>
          <w:p w:rsidR="001A382D" w:rsidRPr="00FF5ABE" w:rsidRDefault="001A382D" w:rsidP="00337197">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1106" w:type="dxa"/>
            <w:shd w:val="clear" w:color="auto" w:fill="auto"/>
            <w:vAlign w:val="center"/>
          </w:tcPr>
          <w:p w:rsidR="001A382D" w:rsidRDefault="001A382D" w:rsidP="00337197">
            <w:pPr>
              <w:pStyle w:val="TableParagraph"/>
              <w:jc w:val="center"/>
              <w:cnfStyle w:val="000000100000"/>
              <w:rPr>
                <w:rFonts w:ascii="Times New Roman" w:hAnsi="Times New Roman" w:cs="Times New Roman"/>
                <w:sz w:val="20"/>
                <w:szCs w:val="20"/>
              </w:rPr>
            </w:pPr>
            <w:r>
              <w:rPr>
                <w:rFonts w:ascii="Times New Roman" w:hAnsi="Times New Roman" w:cs="Times New Roman"/>
                <w:sz w:val="20"/>
                <w:szCs w:val="20"/>
              </w:rPr>
              <w:t>5</w:t>
            </w:r>
          </w:p>
        </w:tc>
        <w:tc>
          <w:tcPr>
            <w:cnfStyle w:val="000100000000"/>
            <w:tcW w:w="998" w:type="dxa"/>
            <w:shd w:val="clear" w:color="auto" w:fill="auto"/>
            <w:vAlign w:val="center"/>
          </w:tcPr>
          <w:p w:rsidR="001A382D" w:rsidRDefault="001A382D" w:rsidP="00337197">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1A382D" w:rsidRPr="00284AF8" w:rsidTr="00337197">
        <w:trPr>
          <w:trHeight w:val="69"/>
        </w:trPr>
        <w:tc>
          <w:tcPr>
            <w:cnfStyle w:val="001000000000"/>
            <w:tcW w:w="8914" w:type="dxa"/>
            <w:gridSpan w:val="6"/>
            <w:shd w:val="clear" w:color="auto" w:fill="auto"/>
            <w:vAlign w:val="center"/>
          </w:tcPr>
          <w:p w:rsidR="001A382D" w:rsidRPr="00FF5ABE" w:rsidRDefault="001A382D" w:rsidP="00337197">
            <w:pPr>
              <w:jc w:val="center"/>
              <w:rPr>
                <w:rFonts w:ascii="Times New Roman" w:hAnsi="Times New Roman" w:cs="Times New Roman"/>
                <w:b w:val="0"/>
                <w:color w:val="000000" w:themeColor="text1"/>
                <w:sz w:val="20"/>
                <w:szCs w:val="20"/>
              </w:rPr>
            </w:pPr>
            <w:r w:rsidRPr="00FF5ABE">
              <w:rPr>
                <w:rFonts w:ascii="Times New Roman" w:hAnsi="Times New Roman" w:cs="Times New Roman"/>
                <w:b w:val="0"/>
                <w:sz w:val="20"/>
                <w:szCs w:val="20"/>
              </w:rPr>
              <w:t>Önem Derecesi: 1, 2, 3 gözet; 4,5 birlikte çalış</w:t>
            </w:r>
          </w:p>
        </w:tc>
      </w:tr>
      <w:tr w:rsidR="001A382D" w:rsidRPr="00284AF8" w:rsidTr="00337197">
        <w:trPr>
          <w:cnfStyle w:val="000000100000"/>
          <w:trHeight w:val="69"/>
        </w:trPr>
        <w:tc>
          <w:tcPr>
            <w:cnfStyle w:val="001000000000"/>
            <w:tcW w:w="8914" w:type="dxa"/>
            <w:gridSpan w:val="6"/>
            <w:shd w:val="clear" w:color="auto" w:fill="auto"/>
            <w:vAlign w:val="center"/>
          </w:tcPr>
          <w:p w:rsidR="001A382D" w:rsidRPr="00FF5ABE" w:rsidRDefault="001A382D" w:rsidP="00337197">
            <w:pPr>
              <w:jc w:val="center"/>
              <w:rPr>
                <w:rFonts w:ascii="Times New Roman" w:hAnsi="Times New Roman" w:cs="Times New Roman"/>
                <w:b w:val="0"/>
                <w:sz w:val="20"/>
                <w:szCs w:val="20"/>
              </w:rPr>
            </w:pPr>
            <w:r w:rsidRPr="00FF5ABE">
              <w:rPr>
                <w:rFonts w:ascii="Times New Roman" w:hAnsi="Times New Roman" w:cs="Times New Roman"/>
                <w:b w:val="0"/>
                <w:sz w:val="20"/>
                <w:szCs w:val="20"/>
              </w:rPr>
              <w:t>Etki Derecesi: 1, 2, 3 İzle; 4, 5 bilgilendir</w:t>
            </w:r>
          </w:p>
        </w:tc>
      </w:tr>
      <w:tr w:rsidR="001A382D" w:rsidRPr="00284AF8" w:rsidTr="00337197">
        <w:trPr>
          <w:cnfStyle w:val="010000000000"/>
          <w:trHeight w:val="69"/>
        </w:trPr>
        <w:tc>
          <w:tcPr>
            <w:cnfStyle w:val="001000000000"/>
            <w:tcW w:w="8914" w:type="dxa"/>
            <w:gridSpan w:val="6"/>
            <w:tcBorders>
              <w:top w:val="none" w:sz="0" w:space="0" w:color="auto"/>
            </w:tcBorders>
            <w:shd w:val="clear" w:color="auto" w:fill="auto"/>
            <w:vAlign w:val="center"/>
          </w:tcPr>
          <w:p w:rsidR="001A382D" w:rsidRPr="00FF5ABE" w:rsidRDefault="001A382D" w:rsidP="00337197">
            <w:pPr>
              <w:pStyle w:val="TableParagraph"/>
              <w:jc w:val="center"/>
              <w:rPr>
                <w:rFonts w:ascii="Times New Roman" w:hAnsi="Times New Roman" w:cs="Times New Roman"/>
                <w:b w:val="0"/>
                <w:sz w:val="20"/>
                <w:szCs w:val="20"/>
              </w:rPr>
            </w:pPr>
            <w:r w:rsidRPr="00FF5ABE">
              <w:rPr>
                <w:rFonts w:ascii="Times New Roman" w:hAnsi="Times New Roman" w:cs="Times New Roman"/>
                <w:b w:val="0"/>
                <w:color w:val="000000" w:themeColor="text1"/>
                <w:sz w:val="20"/>
                <w:szCs w:val="20"/>
              </w:rPr>
              <w:t>Önceliği:  5=Tam; 4=Çok; 3=Orta; 2=Az; 1=Hiç</w:t>
            </w:r>
          </w:p>
        </w:tc>
      </w:tr>
    </w:tbl>
    <w:p w:rsidR="002706FD" w:rsidRDefault="002706FD" w:rsidP="00A14979">
      <w:pPr>
        <w:pStyle w:val="GvdeMetni"/>
        <w:spacing w:before="7"/>
        <w:rPr>
          <w:rFonts w:ascii="Times New Roman" w:hAnsi="Times New Roman" w:cs="Times New Roman"/>
          <w:b/>
        </w:rPr>
      </w:pPr>
    </w:p>
    <w:p w:rsidR="002706FD" w:rsidRPr="00A72583" w:rsidRDefault="002706FD" w:rsidP="00A14979">
      <w:pPr>
        <w:pStyle w:val="GvdeMetni"/>
        <w:spacing w:before="7"/>
        <w:rPr>
          <w:rFonts w:ascii="Times New Roman" w:hAnsi="Times New Roman" w:cs="Times New Roman"/>
          <w:b/>
        </w:rPr>
      </w:pPr>
    </w:p>
    <w:p w:rsidR="00A14979" w:rsidRDefault="00A14979" w:rsidP="00A14979">
      <w:pPr>
        <w:pStyle w:val="Balk3"/>
        <w:rPr>
          <w:rFonts w:ascii="Times New Roman" w:hAnsi="Times New Roman" w:cs="Times New Roman"/>
          <w:color w:val="000000" w:themeColor="text1"/>
        </w:rPr>
      </w:pPr>
      <w:r w:rsidRPr="009D0D0A">
        <w:rPr>
          <w:rFonts w:ascii="Times New Roman" w:hAnsi="Times New Roman" w:cs="Times New Roman"/>
          <w:color w:val="000000" w:themeColor="text1"/>
        </w:rPr>
        <w:t>Paydaş Görüşlerinin Alınması ve Değerlendirilmesi</w:t>
      </w:r>
    </w:p>
    <w:p w:rsidR="00337197" w:rsidRDefault="00337197" w:rsidP="00A14979">
      <w:pPr>
        <w:pStyle w:val="Balk3"/>
        <w:rPr>
          <w:rFonts w:ascii="Times New Roman" w:hAnsi="Times New Roman" w:cs="Times New Roman"/>
          <w:color w:val="000000" w:themeColor="text1"/>
        </w:rPr>
      </w:pPr>
    </w:p>
    <w:p w:rsidR="00337197" w:rsidRDefault="00337197" w:rsidP="00A14979">
      <w:pPr>
        <w:pStyle w:val="Balk3"/>
        <w:rPr>
          <w:rFonts w:ascii="Times New Roman" w:hAnsi="Times New Roman" w:cs="Times New Roman"/>
          <w:color w:val="000000" w:themeColor="text1"/>
        </w:rPr>
      </w:pPr>
    </w:p>
    <w:p w:rsidR="00337197" w:rsidRDefault="00337197" w:rsidP="00A14979">
      <w:pPr>
        <w:pStyle w:val="Balk3"/>
        <w:rPr>
          <w:rFonts w:ascii="Times New Roman" w:hAnsi="Times New Roman" w:cs="Times New Roman"/>
          <w:b w:val="0"/>
          <w:noProof/>
        </w:rPr>
      </w:pPr>
      <w:r w:rsidRPr="00337197">
        <w:rPr>
          <w:rFonts w:ascii="Times New Roman" w:hAnsi="Times New Roman" w:cs="Times New Roman"/>
          <w:b w:val="0"/>
          <w:noProof/>
        </w:rPr>
        <w:t>Durum Analizi ça</w:t>
      </w:r>
      <w:r w:rsidR="00095C36">
        <w:rPr>
          <w:rFonts w:ascii="Times New Roman" w:hAnsi="Times New Roman" w:cs="Times New Roman"/>
          <w:b w:val="0"/>
          <w:noProof/>
        </w:rPr>
        <w:t>lışmaları kapsamında; Yenipazar</w:t>
      </w:r>
      <w:r w:rsidRPr="00337197">
        <w:rPr>
          <w:rFonts w:ascii="Times New Roman" w:hAnsi="Times New Roman" w:cs="Times New Roman"/>
          <w:b w:val="0"/>
          <w:noProof/>
        </w:rPr>
        <w:t xml:space="preserve"> İlçe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rsidRPr="00337197">
        <w:rPr>
          <w:b w:val="0"/>
          <w:noProof/>
        </w:rPr>
        <w:t xml:space="preserve">. </w:t>
      </w:r>
      <w:r w:rsidRPr="00337197">
        <w:rPr>
          <w:rFonts w:ascii="Times New Roman" w:hAnsi="Times New Roman" w:cs="Times New Roman"/>
          <w:b w:val="0"/>
          <w:noProof/>
        </w:rPr>
        <w:t>Kurumumuzun iç paydaşlarına yönelik yaptığımız anket çalışmasında, Aydın İl Milli Eğitim Müdürlüğü tarafından hazırlanan Yönetici, Öğretmen ve Personel İç P</w:t>
      </w:r>
      <w:r w:rsidR="00A26497">
        <w:rPr>
          <w:rFonts w:ascii="Times New Roman" w:hAnsi="Times New Roman" w:cs="Times New Roman"/>
          <w:b w:val="0"/>
          <w:noProof/>
        </w:rPr>
        <w:t>aydaş Anketi ile Kursiyer</w:t>
      </w:r>
      <w:r w:rsidRPr="00337197">
        <w:rPr>
          <w:rFonts w:ascii="Times New Roman" w:hAnsi="Times New Roman" w:cs="Times New Roman"/>
          <w:b w:val="0"/>
          <w:noProof/>
        </w:rPr>
        <w:t xml:space="preserve"> İç Paydaş Anketi soruları kullanılmıştır. Anketlere </w:t>
      </w:r>
      <w:r>
        <w:rPr>
          <w:rFonts w:ascii="Times New Roman" w:hAnsi="Times New Roman" w:cs="Times New Roman"/>
          <w:b w:val="0"/>
          <w:noProof/>
        </w:rPr>
        <w:t>50kursiyer</w:t>
      </w:r>
      <w:r w:rsidRPr="00337197">
        <w:rPr>
          <w:rFonts w:ascii="Times New Roman" w:hAnsi="Times New Roman" w:cs="Times New Roman"/>
          <w:b w:val="0"/>
          <w:noProof/>
        </w:rPr>
        <w:t xml:space="preserve">, </w:t>
      </w:r>
      <w:r>
        <w:rPr>
          <w:rFonts w:ascii="Times New Roman" w:hAnsi="Times New Roman" w:cs="Times New Roman"/>
          <w:b w:val="0"/>
          <w:noProof/>
        </w:rPr>
        <w:t>4 öğretmen, 1</w:t>
      </w:r>
      <w:r w:rsidRPr="00337197">
        <w:rPr>
          <w:rFonts w:ascii="Times New Roman" w:hAnsi="Times New Roman" w:cs="Times New Roman"/>
          <w:b w:val="0"/>
          <w:noProof/>
        </w:rPr>
        <w:t xml:space="preserve"> personel, 2 yönetici  olmak üzere toplam </w:t>
      </w:r>
      <w:r>
        <w:rPr>
          <w:rFonts w:ascii="Times New Roman" w:hAnsi="Times New Roman" w:cs="Times New Roman"/>
          <w:b w:val="0"/>
          <w:noProof/>
        </w:rPr>
        <w:t>57</w:t>
      </w:r>
      <w:r w:rsidRPr="00337197">
        <w:rPr>
          <w:rFonts w:ascii="Times New Roman" w:hAnsi="Times New Roman" w:cs="Times New Roman"/>
          <w:b w:val="0"/>
          <w:noProof/>
        </w:rPr>
        <w:t xml:space="preserve"> paydaşımız katılmıştır</w:t>
      </w:r>
      <w:r>
        <w:rPr>
          <w:rFonts w:ascii="Times New Roman" w:hAnsi="Times New Roman" w:cs="Times New Roman"/>
          <w:b w:val="0"/>
          <w:noProof/>
        </w:rPr>
        <w:t>.</w:t>
      </w:r>
    </w:p>
    <w:p w:rsidR="003036EF" w:rsidRDefault="003036EF" w:rsidP="00337197">
      <w:pPr>
        <w:pStyle w:val="GvdeMetni"/>
        <w:spacing w:before="1"/>
        <w:rPr>
          <w:rFonts w:ascii="Times New Roman" w:hAnsi="Times New Roman" w:cs="Times New Roman"/>
          <w:b/>
          <w:noProof/>
        </w:rPr>
      </w:pPr>
    </w:p>
    <w:p w:rsidR="0055514E" w:rsidRPr="0007479A" w:rsidRDefault="0055514E" w:rsidP="0055514E">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 xml:space="preserve">Tablo 4 Paydaş Görüşlerinin Alınmasına İlişkin Çalışmalar </w:t>
      </w:r>
    </w:p>
    <w:p w:rsidR="0055514E" w:rsidRPr="0007479A" w:rsidRDefault="0055514E" w:rsidP="0055514E">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55514E" w:rsidRPr="0007479A" w:rsidTr="004F6EC0">
        <w:trPr>
          <w:cnfStyle w:val="100000000000"/>
          <w:trHeight w:val="609"/>
        </w:trPr>
        <w:tc>
          <w:tcPr>
            <w:cnfStyle w:val="001000000100"/>
            <w:tcW w:w="1980" w:type="dxa"/>
            <w:tcBorders>
              <w:bottom w:val="none" w:sz="0" w:space="0" w:color="auto"/>
              <w:right w:val="none" w:sz="0" w:space="0" w:color="auto"/>
            </w:tcBorders>
            <w:shd w:val="clear" w:color="auto" w:fill="C45911" w:themeFill="accent2" w:themeFillShade="BF"/>
            <w:vAlign w:val="center"/>
            <w:hideMark/>
          </w:tcPr>
          <w:p w:rsidR="0055514E" w:rsidRPr="0007479A" w:rsidRDefault="0055514E" w:rsidP="004F6EC0">
            <w:pPr>
              <w:pStyle w:val="TableParagraph"/>
              <w:jc w:val="center"/>
              <w:rPr>
                <w:rFonts w:ascii="Times New Roman" w:hAnsi="Times New Roman" w:cs="Times New Roman"/>
                <w:noProof/>
                <w:sz w:val="18"/>
                <w:szCs w:val="24"/>
              </w:rPr>
            </w:pPr>
            <w:r w:rsidRPr="0007479A">
              <w:rPr>
                <w:rFonts w:ascii="Times New Roman" w:hAnsi="Times New Roman" w:cs="Times New Roman"/>
                <w:noProof/>
                <w:sz w:val="18"/>
                <w:szCs w:val="24"/>
              </w:rPr>
              <w:t>PAYDAŞ ADI</w:t>
            </w:r>
          </w:p>
        </w:tc>
        <w:tc>
          <w:tcPr>
            <w:cnfStyle w:val="000010000000"/>
            <w:tcW w:w="1559" w:type="dxa"/>
            <w:tcBorders>
              <w:left w:val="none" w:sz="0" w:space="0" w:color="auto"/>
              <w:right w:val="none" w:sz="0" w:space="0" w:color="auto"/>
            </w:tcBorders>
            <w:shd w:val="clear" w:color="auto" w:fill="C45911" w:themeFill="accent2" w:themeFillShade="BF"/>
            <w:vAlign w:val="center"/>
            <w:hideMark/>
          </w:tcPr>
          <w:p w:rsidR="0055514E" w:rsidRPr="0007479A" w:rsidRDefault="0055514E" w:rsidP="004F6EC0">
            <w:pPr>
              <w:pStyle w:val="TableParagraph"/>
              <w:spacing w:before="59"/>
              <w:ind w:left="35" w:firstLine="16"/>
              <w:jc w:val="center"/>
              <w:rPr>
                <w:rFonts w:ascii="Times New Roman" w:hAnsi="Times New Roman" w:cs="Times New Roman"/>
                <w:noProof/>
                <w:sz w:val="18"/>
                <w:szCs w:val="24"/>
              </w:rPr>
            </w:pPr>
            <w:r w:rsidRPr="0007479A">
              <w:rPr>
                <w:rFonts w:ascii="Times New Roman" w:hAnsi="Times New Roman" w:cs="Times New Roman"/>
                <w:noProof/>
                <w:sz w:val="18"/>
                <w:szCs w:val="24"/>
              </w:rPr>
              <w:t>YÖNTEM</w:t>
            </w:r>
          </w:p>
        </w:tc>
        <w:tc>
          <w:tcPr>
            <w:tcW w:w="1559" w:type="dxa"/>
            <w:shd w:val="clear" w:color="auto" w:fill="C45911" w:themeFill="accent2" w:themeFillShade="BF"/>
            <w:vAlign w:val="center"/>
            <w:hideMark/>
          </w:tcPr>
          <w:p w:rsidR="0055514E" w:rsidRPr="0007479A" w:rsidRDefault="0055514E" w:rsidP="004F6EC0">
            <w:pPr>
              <w:pStyle w:val="TableParagraph"/>
              <w:spacing w:before="10"/>
              <w:jc w:val="center"/>
              <w:cnfStyle w:val="100000000000"/>
              <w:rPr>
                <w:rFonts w:ascii="Times New Roman" w:hAnsi="Times New Roman" w:cs="Times New Roman"/>
                <w:noProof/>
                <w:sz w:val="18"/>
                <w:szCs w:val="24"/>
              </w:rPr>
            </w:pPr>
            <w:r w:rsidRPr="0007479A">
              <w:rPr>
                <w:rFonts w:ascii="Times New Roman" w:hAnsi="Times New Roman" w:cs="Times New Roman"/>
                <w:noProof/>
                <w:sz w:val="18"/>
                <w:szCs w:val="24"/>
              </w:rPr>
              <w:t>SORUMLU</w:t>
            </w:r>
          </w:p>
        </w:tc>
        <w:tc>
          <w:tcPr>
            <w:cnfStyle w:val="000010000000"/>
            <w:tcW w:w="2268" w:type="dxa"/>
            <w:tcBorders>
              <w:left w:val="none" w:sz="0" w:space="0" w:color="auto"/>
              <w:right w:val="none" w:sz="0" w:space="0" w:color="auto"/>
            </w:tcBorders>
            <w:shd w:val="clear" w:color="auto" w:fill="C45911" w:themeFill="accent2" w:themeFillShade="BF"/>
            <w:vAlign w:val="center"/>
            <w:hideMark/>
          </w:tcPr>
          <w:p w:rsidR="0055514E" w:rsidRPr="0007479A" w:rsidRDefault="0055514E" w:rsidP="004F6EC0">
            <w:pPr>
              <w:pStyle w:val="TableParagraph"/>
              <w:jc w:val="center"/>
              <w:rPr>
                <w:rFonts w:ascii="Times New Roman" w:hAnsi="Times New Roman" w:cs="Times New Roman"/>
                <w:noProof/>
                <w:sz w:val="18"/>
                <w:szCs w:val="24"/>
              </w:rPr>
            </w:pPr>
            <w:r w:rsidRPr="0007479A">
              <w:rPr>
                <w:rFonts w:ascii="Times New Roman" w:hAnsi="Times New Roman" w:cs="Times New Roman"/>
                <w:noProof/>
                <w:sz w:val="18"/>
                <w:szCs w:val="24"/>
              </w:rPr>
              <w:t>ÇALIŞMA TARİHİ</w:t>
            </w:r>
          </w:p>
        </w:tc>
        <w:tc>
          <w:tcPr>
            <w:cnfStyle w:val="000100001000"/>
            <w:tcW w:w="1985" w:type="dxa"/>
            <w:tcBorders>
              <w:left w:val="none" w:sz="0" w:space="0" w:color="auto"/>
              <w:bottom w:val="none" w:sz="0" w:space="0" w:color="auto"/>
            </w:tcBorders>
            <w:shd w:val="clear" w:color="auto" w:fill="C45911" w:themeFill="accent2" w:themeFillShade="BF"/>
            <w:vAlign w:val="center"/>
            <w:hideMark/>
          </w:tcPr>
          <w:p w:rsidR="0055514E" w:rsidRPr="0007479A" w:rsidRDefault="0055514E" w:rsidP="004F6EC0">
            <w:pPr>
              <w:pStyle w:val="TableParagraph"/>
              <w:jc w:val="center"/>
              <w:rPr>
                <w:rFonts w:ascii="Times New Roman" w:hAnsi="Times New Roman" w:cs="Times New Roman"/>
                <w:noProof/>
                <w:sz w:val="18"/>
                <w:szCs w:val="24"/>
              </w:rPr>
            </w:pPr>
            <w:r w:rsidRPr="0007479A">
              <w:rPr>
                <w:rFonts w:ascii="Times New Roman" w:hAnsi="Times New Roman" w:cs="Times New Roman"/>
                <w:noProof/>
                <w:sz w:val="18"/>
                <w:szCs w:val="24"/>
              </w:rPr>
              <w:t>RAPORLAMA VE DEĞERLENDİRME SORUMLUSU</w:t>
            </w:r>
          </w:p>
        </w:tc>
      </w:tr>
      <w:tr w:rsidR="0055514E" w:rsidRPr="0007479A" w:rsidTr="004F6EC0">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55514E" w:rsidRPr="0007479A" w:rsidRDefault="0055514E" w:rsidP="004F6EC0">
            <w:pPr>
              <w:pStyle w:val="TableParagraph"/>
              <w:ind w:right="-108"/>
              <w:rPr>
                <w:rFonts w:ascii="Times New Roman" w:hAnsi="Times New Roman" w:cs="Times New Roman"/>
                <w:b w:val="0"/>
                <w:noProof/>
                <w:sz w:val="18"/>
                <w:szCs w:val="20"/>
              </w:rPr>
            </w:pPr>
            <w:r w:rsidRPr="0007479A">
              <w:rPr>
                <w:rFonts w:ascii="Times New Roman" w:hAnsi="Times New Roman" w:cs="Times New Roman"/>
                <w:b w:val="0"/>
                <w:noProof/>
                <w:sz w:val="18"/>
                <w:szCs w:val="20"/>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noProof/>
                <w:sz w:val="18"/>
                <w:szCs w:val="16"/>
              </w:rPr>
            </w:pPr>
            <w:r w:rsidRPr="0007479A">
              <w:rPr>
                <w:rFonts w:ascii="Times New Roman" w:hAnsi="Times New Roman" w:cs="Times New Roman"/>
                <w:noProof/>
                <w:sz w:val="18"/>
                <w:szCs w:val="16"/>
              </w:rPr>
              <w:t>Mülakat, Toplantı</w:t>
            </w:r>
          </w:p>
        </w:tc>
        <w:tc>
          <w:tcPr>
            <w:tcW w:w="1559" w:type="dxa"/>
            <w:tcBorders>
              <w:top w:val="none" w:sz="0" w:space="0" w:color="auto"/>
              <w:bottom w:val="none" w:sz="0" w:space="0" w:color="auto"/>
            </w:tcBorders>
            <w:vAlign w:val="center"/>
            <w:hideMark/>
          </w:tcPr>
          <w:p w:rsidR="0055514E" w:rsidRPr="0007479A" w:rsidRDefault="0055514E" w:rsidP="004F6EC0">
            <w:pPr>
              <w:pStyle w:val="TableParagraph"/>
              <w:ind w:right="-108"/>
              <w:cnfStyle w:val="000000100000"/>
              <w:rPr>
                <w:rFonts w:ascii="Times New Roman" w:hAnsi="Times New Roman" w:cs="Times New Roman"/>
                <w:noProof/>
                <w:sz w:val="18"/>
                <w:szCs w:val="16"/>
              </w:rPr>
            </w:pPr>
            <w:r w:rsidRPr="0007479A">
              <w:rPr>
                <w:rFonts w:ascii="Times New Roman" w:hAnsi="Times New Roman" w:cs="Times New Roman"/>
                <w:noProof/>
                <w:sz w:val="18"/>
                <w:szCs w:val="16"/>
              </w:rPr>
              <w:t>Strateji Geliştirme Kurulu Bşk.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55514E" w:rsidRPr="0007479A" w:rsidRDefault="0055514E" w:rsidP="004F6EC0">
            <w:pPr>
              <w:pStyle w:val="TableParagraph"/>
              <w:jc w:val="center"/>
              <w:rPr>
                <w:rFonts w:ascii="Times New Roman" w:hAnsi="Times New Roman" w:cs="Times New Roman"/>
                <w:noProof/>
                <w:sz w:val="18"/>
                <w:szCs w:val="16"/>
              </w:rPr>
            </w:pPr>
            <w:r>
              <w:rPr>
                <w:rFonts w:ascii="Times New Roman" w:hAnsi="Times New Roman" w:cs="Times New Roman"/>
                <w:noProof/>
                <w:sz w:val="18"/>
                <w:szCs w:val="16"/>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55514E" w:rsidRPr="0007479A" w:rsidRDefault="0055514E" w:rsidP="004F6EC0">
            <w:pPr>
              <w:pStyle w:val="TableParagraph"/>
              <w:ind w:left="-107" w:right="-108"/>
              <w:jc w:val="center"/>
              <w:rPr>
                <w:rFonts w:ascii="Times New Roman" w:hAnsi="Times New Roman" w:cs="Times New Roman"/>
                <w:b w:val="0"/>
                <w:noProof/>
                <w:sz w:val="18"/>
                <w:szCs w:val="16"/>
              </w:rPr>
            </w:pPr>
            <w:r w:rsidRPr="0007479A">
              <w:rPr>
                <w:rFonts w:ascii="Times New Roman" w:hAnsi="Times New Roman" w:cs="Times New Roman"/>
                <w:b w:val="0"/>
                <w:noProof/>
                <w:sz w:val="18"/>
                <w:szCs w:val="16"/>
              </w:rPr>
              <w:t>S. P. Hazırlama Ekibi</w:t>
            </w:r>
          </w:p>
        </w:tc>
      </w:tr>
      <w:tr w:rsidR="0055514E" w:rsidRPr="0007479A" w:rsidTr="004F6EC0">
        <w:trPr>
          <w:trHeight w:val="240"/>
        </w:trPr>
        <w:tc>
          <w:tcPr>
            <w:cnfStyle w:val="001000000000"/>
            <w:tcW w:w="1980" w:type="dxa"/>
            <w:tcBorders>
              <w:right w:val="none" w:sz="0" w:space="0" w:color="auto"/>
            </w:tcBorders>
            <w:vAlign w:val="center"/>
            <w:hideMark/>
          </w:tcPr>
          <w:p w:rsidR="0055514E" w:rsidRPr="0007479A" w:rsidRDefault="0055514E" w:rsidP="004F6EC0">
            <w:pPr>
              <w:pStyle w:val="TableParagraph"/>
              <w:rPr>
                <w:rFonts w:ascii="Times New Roman" w:hAnsi="Times New Roman" w:cs="Times New Roman"/>
                <w:b w:val="0"/>
                <w:noProof/>
                <w:sz w:val="18"/>
                <w:szCs w:val="20"/>
              </w:rPr>
            </w:pPr>
            <w:r w:rsidRPr="0007479A">
              <w:rPr>
                <w:rFonts w:ascii="Times New Roman" w:hAnsi="Times New Roman" w:cs="Times New Roman"/>
                <w:b w:val="0"/>
                <w:noProof/>
                <w:sz w:val="18"/>
                <w:szCs w:val="20"/>
              </w:rPr>
              <w:t>Diğer Eğitim Kurumu Yöneticileri</w:t>
            </w:r>
          </w:p>
        </w:tc>
        <w:tc>
          <w:tcPr>
            <w:cnfStyle w:val="000010000000"/>
            <w:tcW w:w="1559" w:type="dxa"/>
            <w:tcBorders>
              <w:left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noProof/>
                <w:sz w:val="18"/>
                <w:szCs w:val="16"/>
              </w:rPr>
            </w:pPr>
            <w:r w:rsidRPr="0007479A">
              <w:rPr>
                <w:rFonts w:ascii="Times New Roman" w:hAnsi="Times New Roman" w:cs="Times New Roman"/>
                <w:noProof/>
                <w:sz w:val="18"/>
                <w:szCs w:val="16"/>
              </w:rPr>
              <w:t>Mülakat</w:t>
            </w:r>
          </w:p>
        </w:tc>
        <w:tc>
          <w:tcPr>
            <w:tcW w:w="1559" w:type="dxa"/>
            <w:vAlign w:val="center"/>
            <w:hideMark/>
          </w:tcPr>
          <w:p w:rsidR="0055514E" w:rsidRPr="0007479A" w:rsidRDefault="0055514E" w:rsidP="004F6EC0">
            <w:pPr>
              <w:pStyle w:val="TableParagraph"/>
              <w:ind w:right="-108"/>
              <w:cnfStyle w:val="000000000000"/>
              <w:rPr>
                <w:rFonts w:ascii="Times New Roman" w:hAnsi="Times New Roman" w:cs="Times New Roman"/>
                <w:noProof/>
                <w:sz w:val="18"/>
                <w:szCs w:val="16"/>
              </w:rPr>
            </w:pPr>
            <w:r w:rsidRPr="0007479A">
              <w:rPr>
                <w:rFonts w:ascii="Times New Roman" w:hAnsi="Times New Roman" w:cs="Times New Roman"/>
                <w:noProof/>
                <w:sz w:val="18"/>
                <w:szCs w:val="16"/>
              </w:rPr>
              <w:t>Strateji Geliştirme Kurulu Bşk.</w:t>
            </w:r>
          </w:p>
        </w:tc>
        <w:tc>
          <w:tcPr>
            <w:cnfStyle w:val="000010000000"/>
            <w:tcW w:w="2268" w:type="dxa"/>
            <w:tcBorders>
              <w:left w:val="none" w:sz="0" w:space="0" w:color="auto"/>
              <w:right w:val="none" w:sz="0" w:space="0" w:color="auto"/>
            </w:tcBorders>
            <w:vAlign w:val="center"/>
            <w:hideMark/>
          </w:tcPr>
          <w:p w:rsidR="0055514E" w:rsidRPr="0007479A" w:rsidRDefault="0055514E" w:rsidP="004F6EC0">
            <w:pPr>
              <w:pStyle w:val="TableParagraph"/>
              <w:jc w:val="center"/>
              <w:rPr>
                <w:rFonts w:ascii="Times New Roman" w:hAnsi="Times New Roman" w:cs="Times New Roman"/>
                <w:noProof/>
                <w:sz w:val="18"/>
                <w:szCs w:val="16"/>
              </w:rPr>
            </w:pPr>
            <w:r>
              <w:rPr>
                <w:rFonts w:ascii="Times New Roman" w:hAnsi="Times New Roman" w:cs="Times New Roman"/>
                <w:noProof/>
                <w:sz w:val="18"/>
                <w:szCs w:val="16"/>
              </w:rPr>
              <w:t>01.05.2023-19.05.2023</w:t>
            </w:r>
          </w:p>
        </w:tc>
        <w:tc>
          <w:tcPr>
            <w:cnfStyle w:val="000100000000"/>
            <w:tcW w:w="1985" w:type="dxa"/>
            <w:tcBorders>
              <w:left w:val="none" w:sz="0" w:space="0" w:color="auto"/>
            </w:tcBorders>
            <w:vAlign w:val="center"/>
            <w:hideMark/>
          </w:tcPr>
          <w:p w:rsidR="0055514E" w:rsidRPr="0007479A" w:rsidRDefault="0055514E" w:rsidP="004F6EC0">
            <w:pPr>
              <w:pStyle w:val="TableParagraph"/>
              <w:ind w:left="-107" w:right="-108"/>
              <w:jc w:val="center"/>
              <w:rPr>
                <w:rFonts w:ascii="Times New Roman" w:hAnsi="Times New Roman" w:cs="Times New Roman"/>
                <w:b w:val="0"/>
                <w:noProof/>
                <w:sz w:val="18"/>
                <w:szCs w:val="16"/>
              </w:rPr>
            </w:pPr>
            <w:r w:rsidRPr="0007479A">
              <w:rPr>
                <w:rFonts w:ascii="Times New Roman" w:hAnsi="Times New Roman" w:cs="Times New Roman"/>
                <w:b w:val="0"/>
                <w:noProof/>
                <w:sz w:val="18"/>
                <w:szCs w:val="16"/>
              </w:rPr>
              <w:t>S. P. Hazırlama Ekibi</w:t>
            </w:r>
          </w:p>
        </w:tc>
      </w:tr>
      <w:tr w:rsidR="0055514E" w:rsidRPr="0007479A" w:rsidTr="004F6EC0">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b w:val="0"/>
                <w:noProof/>
                <w:sz w:val="18"/>
                <w:szCs w:val="20"/>
              </w:rPr>
            </w:pPr>
            <w:r w:rsidRPr="0007479A">
              <w:rPr>
                <w:rFonts w:ascii="Times New Roman" w:hAnsi="Times New Roman" w:cs="Times New Roman"/>
                <w:b w:val="0"/>
                <w:noProof/>
                <w:sz w:val="18"/>
                <w:szCs w:val="20"/>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noProof/>
                <w:sz w:val="18"/>
                <w:szCs w:val="16"/>
              </w:rPr>
            </w:pPr>
            <w:r w:rsidRPr="0007479A">
              <w:rPr>
                <w:rFonts w:ascii="Times New Roman" w:hAnsi="Times New Roman" w:cs="Times New Roman"/>
                <w:noProof/>
                <w:sz w:val="18"/>
                <w:szCs w:val="16"/>
              </w:rPr>
              <w:t>Anket, Toplantı</w:t>
            </w:r>
          </w:p>
        </w:tc>
        <w:tc>
          <w:tcPr>
            <w:tcW w:w="1559" w:type="dxa"/>
            <w:tcBorders>
              <w:top w:val="none" w:sz="0" w:space="0" w:color="auto"/>
              <w:bottom w:val="none" w:sz="0" w:space="0" w:color="auto"/>
            </w:tcBorders>
            <w:vAlign w:val="center"/>
            <w:hideMark/>
          </w:tcPr>
          <w:p w:rsidR="0055514E" w:rsidRPr="0007479A" w:rsidRDefault="0055514E" w:rsidP="004F6EC0">
            <w:pPr>
              <w:pStyle w:val="TableParagraph"/>
              <w:cnfStyle w:val="000000100000"/>
              <w:rPr>
                <w:rFonts w:ascii="Times New Roman" w:hAnsi="Times New Roman" w:cs="Times New Roman"/>
                <w:noProof/>
                <w:sz w:val="18"/>
                <w:szCs w:val="16"/>
              </w:rPr>
            </w:pPr>
            <w:r w:rsidRPr="0007479A">
              <w:rPr>
                <w:rFonts w:ascii="Times New Roman" w:hAnsi="Times New Roman" w:cs="Times New Roman"/>
                <w:noProof/>
                <w:sz w:val="18"/>
                <w:szCs w:val="16"/>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55514E" w:rsidRPr="0007479A" w:rsidRDefault="0055514E" w:rsidP="004F6EC0">
            <w:pPr>
              <w:pStyle w:val="TableParagraph"/>
              <w:jc w:val="center"/>
              <w:rPr>
                <w:rFonts w:ascii="Times New Roman" w:hAnsi="Times New Roman" w:cs="Times New Roman"/>
                <w:noProof/>
                <w:sz w:val="18"/>
                <w:szCs w:val="16"/>
              </w:rPr>
            </w:pPr>
            <w:r>
              <w:rPr>
                <w:rFonts w:ascii="Times New Roman" w:hAnsi="Times New Roman" w:cs="Times New Roman"/>
                <w:noProof/>
                <w:sz w:val="18"/>
                <w:szCs w:val="16"/>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55514E" w:rsidRPr="0007479A" w:rsidRDefault="0055514E" w:rsidP="004F6EC0">
            <w:pPr>
              <w:pStyle w:val="TableParagraph"/>
              <w:ind w:left="-107" w:right="-108"/>
              <w:jc w:val="center"/>
              <w:rPr>
                <w:rFonts w:ascii="Times New Roman" w:hAnsi="Times New Roman" w:cs="Times New Roman"/>
                <w:b w:val="0"/>
                <w:noProof/>
                <w:sz w:val="18"/>
                <w:szCs w:val="16"/>
              </w:rPr>
            </w:pPr>
            <w:r w:rsidRPr="0007479A">
              <w:rPr>
                <w:rFonts w:ascii="Times New Roman" w:hAnsi="Times New Roman" w:cs="Times New Roman"/>
                <w:b w:val="0"/>
                <w:noProof/>
                <w:sz w:val="18"/>
                <w:szCs w:val="16"/>
              </w:rPr>
              <w:t>S. P. Hazırlama Ekibi</w:t>
            </w:r>
          </w:p>
        </w:tc>
      </w:tr>
      <w:tr w:rsidR="0055514E" w:rsidRPr="0007479A" w:rsidTr="004F6EC0">
        <w:trPr>
          <w:trHeight w:val="70"/>
        </w:trPr>
        <w:tc>
          <w:tcPr>
            <w:cnfStyle w:val="001000000000"/>
            <w:tcW w:w="1980" w:type="dxa"/>
            <w:tcBorders>
              <w:right w:val="none" w:sz="0" w:space="0" w:color="auto"/>
            </w:tcBorders>
            <w:vAlign w:val="center"/>
            <w:hideMark/>
          </w:tcPr>
          <w:p w:rsidR="0055514E" w:rsidRPr="0007479A" w:rsidRDefault="00A26497" w:rsidP="004F6EC0">
            <w:pPr>
              <w:pStyle w:val="TableParagraph"/>
              <w:rPr>
                <w:rFonts w:ascii="Times New Roman" w:hAnsi="Times New Roman" w:cs="Times New Roman"/>
                <w:b w:val="0"/>
                <w:noProof/>
                <w:sz w:val="18"/>
                <w:szCs w:val="20"/>
              </w:rPr>
            </w:pPr>
            <w:r>
              <w:rPr>
                <w:rFonts w:ascii="Times New Roman" w:hAnsi="Times New Roman" w:cs="Times New Roman"/>
                <w:b w:val="0"/>
                <w:noProof/>
                <w:sz w:val="18"/>
                <w:szCs w:val="20"/>
              </w:rPr>
              <w:t>Kursiyerlerimiz</w:t>
            </w:r>
          </w:p>
        </w:tc>
        <w:tc>
          <w:tcPr>
            <w:cnfStyle w:val="000010000000"/>
            <w:tcW w:w="1559" w:type="dxa"/>
            <w:tcBorders>
              <w:left w:val="none" w:sz="0" w:space="0" w:color="auto"/>
              <w:right w:val="none" w:sz="0" w:space="0" w:color="auto"/>
            </w:tcBorders>
            <w:vAlign w:val="center"/>
            <w:hideMark/>
          </w:tcPr>
          <w:p w:rsidR="0055514E" w:rsidRPr="0007479A" w:rsidRDefault="0055514E" w:rsidP="004F6EC0">
            <w:pPr>
              <w:rPr>
                <w:rFonts w:ascii="Times New Roman" w:hAnsi="Times New Roman" w:cs="Times New Roman"/>
                <w:noProof/>
                <w:sz w:val="18"/>
                <w:szCs w:val="16"/>
              </w:rPr>
            </w:pPr>
            <w:r w:rsidRPr="0007479A">
              <w:rPr>
                <w:rFonts w:ascii="Times New Roman" w:hAnsi="Times New Roman" w:cs="Times New Roman"/>
                <w:noProof/>
                <w:sz w:val="18"/>
                <w:szCs w:val="16"/>
              </w:rPr>
              <w:t>Anket</w:t>
            </w:r>
          </w:p>
        </w:tc>
        <w:tc>
          <w:tcPr>
            <w:tcW w:w="1559" w:type="dxa"/>
            <w:vAlign w:val="center"/>
            <w:hideMark/>
          </w:tcPr>
          <w:p w:rsidR="0055514E" w:rsidRPr="0007479A" w:rsidRDefault="0055514E" w:rsidP="004F6EC0">
            <w:pPr>
              <w:pStyle w:val="TableParagraph"/>
              <w:cnfStyle w:val="000000000000"/>
              <w:rPr>
                <w:rFonts w:ascii="Times New Roman" w:hAnsi="Times New Roman" w:cs="Times New Roman"/>
                <w:noProof/>
                <w:sz w:val="18"/>
                <w:szCs w:val="16"/>
              </w:rPr>
            </w:pPr>
            <w:r w:rsidRPr="0007479A">
              <w:rPr>
                <w:rFonts w:ascii="Times New Roman" w:hAnsi="Times New Roman" w:cs="Times New Roman"/>
                <w:noProof/>
                <w:sz w:val="18"/>
                <w:szCs w:val="16"/>
              </w:rPr>
              <w:t>S. P. Ekibi</w:t>
            </w:r>
          </w:p>
        </w:tc>
        <w:tc>
          <w:tcPr>
            <w:cnfStyle w:val="000010000000"/>
            <w:tcW w:w="2268" w:type="dxa"/>
            <w:tcBorders>
              <w:left w:val="none" w:sz="0" w:space="0" w:color="auto"/>
              <w:right w:val="none" w:sz="0" w:space="0" w:color="auto"/>
            </w:tcBorders>
            <w:vAlign w:val="center"/>
            <w:hideMark/>
          </w:tcPr>
          <w:p w:rsidR="0055514E" w:rsidRPr="0007479A" w:rsidRDefault="0055514E" w:rsidP="004F6EC0">
            <w:pPr>
              <w:pStyle w:val="TableParagraph"/>
              <w:jc w:val="center"/>
              <w:rPr>
                <w:rFonts w:ascii="Times New Roman" w:hAnsi="Times New Roman" w:cs="Times New Roman"/>
                <w:noProof/>
                <w:sz w:val="18"/>
                <w:szCs w:val="16"/>
              </w:rPr>
            </w:pPr>
            <w:r>
              <w:rPr>
                <w:rFonts w:ascii="Times New Roman" w:hAnsi="Times New Roman" w:cs="Times New Roman"/>
                <w:noProof/>
                <w:sz w:val="18"/>
                <w:szCs w:val="16"/>
              </w:rPr>
              <w:t>01.05.2023-19.05.2023</w:t>
            </w:r>
          </w:p>
        </w:tc>
        <w:tc>
          <w:tcPr>
            <w:cnfStyle w:val="000100000000"/>
            <w:tcW w:w="1985" w:type="dxa"/>
            <w:tcBorders>
              <w:left w:val="none" w:sz="0" w:space="0" w:color="auto"/>
            </w:tcBorders>
            <w:vAlign w:val="center"/>
            <w:hideMark/>
          </w:tcPr>
          <w:p w:rsidR="0055514E" w:rsidRPr="0007479A" w:rsidRDefault="0055514E" w:rsidP="004F6EC0">
            <w:pPr>
              <w:pStyle w:val="TableParagraph"/>
              <w:ind w:left="-107" w:right="-108"/>
              <w:jc w:val="center"/>
              <w:rPr>
                <w:rFonts w:ascii="Times New Roman" w:hAnsi="Times New Roman" w:cs="Times New Roman"/>
                <w:b w:val="0"/>
                <w:noProof/>
                <w:sz w:val="18"/>
                <w:szCs w:val="16"/>
              </w:rPr>
            </w:pPr>
            <w:r w:rsidRPr="0007479A">
              <w:rPr>
                <w:rFonts w:ascii="Times New Roman" w:hAnsi="Times New Roman" w:cs="Times New Roman"/>
                <w:b w:val="0"/>
                <w:noProof/>
                <w:sz w:val="18"/>
                <w:szCs w:val="16"/>
              </w:rPr>
              <w:t>S. P. Hazırlama Ekibi</w:t>
            </w:r>
          </w:p>
        </w:tc>
      </w:tr>
      <w:tr w:rsidR="0055514E" w:rsidRPr="0007479A" w:rsidTr="004F6EC0">
        <w:trPr>
          <w:cnfStyle w:val="000000100000"/>
          <w:trHeight w:val="64"/>
        </w:trPr>
        <w:tc>
          <w:tcPr>
            <w:cnfStyle w:val="001000000000"/>
            <w:tcW w:w="1980" w:type="dxa"/>
            <w:tcBorders>
              <w:right w:val="none" w:sz="0" w:space="0" w:color="auto"/>
            </w:tcBorders>
            <w:vAlign w:val="center"/>
            <w:hideMark/>
          </w:tcPr>
          <w:p w:rsidR="0055514E" w:rsidRPr="0007479A" w:rsidRDefault="0055514E" w:rsidP="004F6EC0">
            <w:pPr>
              <w:pStyle w:val="TableParagraph"/>
              <w:rPr>
                <w:rFonts w:ascii="Times New Roman" w:hAnsi="Times New Roman" w:cs="Times New Roman"/>
                <w:b w:val="0"/>
                <w:noProof/>
                <w:sz w:val="18"/>
                <w:szCs w:val="20"/>
              </w:rPr>
            </w:pPr>
            <w:r w:rsidRPr="0007479A">
              <w:rPr>
                <w:rFonts w:ascii="Times New Roman" w:hAnsi="Times New Roman" w:cs="Times New Roman"/>
                <w:b w:val="0"/>
                <w:noProof/>
                <w:sz w:val="18"/>
                <w:szCs w:val="20"/>
              </w:rPr>
              <w:t>Personelimiz</w:t>
            </w:r>
          </w:p>
        </w:tc>
        <w:tc>
          <w:tcPr>
            <w:cnfStyle w:val="000010000000"/>
            <w:tcW w:w="1559" w:type="dxa"/>
            <w:tcBorders>
              <w:left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noProof/>
                <w:sz w:val="18"/>
                <w:szCs w:val="16"/>
              </w:rPr>
            </w:pPr>
            <w:r w:rsidRPr="0007479A">
              <w:rPr>
                <w:rFonts w:ascii="Times New Roman" w:hAnsi="Times New Roman" w:cs="Times New Roman"/>
                <w:noProof/>
                <w:sz w:val="18"/>
                <w:szCs w:val="16"/>
              </w:rPr>
              <w:t>Anket, Toplantı</w:t>
            </w:r>
          </w:p>
        </w:tc>
        <w:tc>
          <w:tcPr>
            <w:tcW w:w="1559" w:type="dxa"/>
            <w:vAlign w:val="center"/>
            <w:hideMark/>
          </w:tcPr>
          <w:p w:rsidR="0055514E" w:rsidRPr="0007479A" w:rsidRDefault="0055514E" w:rsidP="004F6EC0">
            <w:pPr>
              <w:pStyle w:val="TableParagraph"/>
              <w:cnfStyle w:val="000000100000"/>
              <w:rPr>
                <w:rFonts w:ascii="Times New Roman" w:hAnsi="Times New Roman" w:cs="Times New Roman"/>
                <w:noProof/>
                <w:sz w:val="18"/>
                <w:szCs w:val="16"/>
              </w:rPr>
            </w:pPr>
            <w:r w:rsidRPr="0007479A">
              <w:rPr>
                <w:rFonts w:ascii="Times New Roman" w:hAnsi="Times New Roman" w:cs="Times New Roman"/>
                <w:noProof/>
                <w:sz w:val="18"/>
                <w:szCs w:val="16"/>
              </w:rPr>
              <w:t>S. P. Ekibi</w:t>
            </w:r>
          </w:p>
        </w:tc>
        <w:tc>
          <w:tcPr>
            <w:cnfStyle w:val="000010000000"/>
            <w:tcW w:w="2268" w:type="dxa"/>
            <w:tcBorders>
              <w:left w:val="none" w:sz="0" w:space="0" w:color="auto"/>
              <w:right w:val="none" w:sz="0" w:space="0" w:color="auto"/>
            </w:tcBorders>
            <w:vAlign w:val="center"/>
            <w:hideMark/>
          </w:tcPr>
          <w:p w:rsidR="0055514E" w:rsidRPr="0007479A" w:rsidRDefault="0055514E" w:rsidP="004F6EC0">
            <w:pPr>
              <w:pStyle w:val="TableParagraph"/>
              <w:jc w:val="center"/>
              <w:rPr>
                <w:rFonts w:ascii="Times New Roman" w:hAnsi="Times New Roman" w:cs="Times New Roman"/>
                <w:noProof/>
                <w:sz w:val="18"/>
                <w:szCs w:val="16"/>
              </w:rPr>
            </w:pPr>
            <w:r>
              <w:rPr>
                <w:rFonts w:ascii="Times New Roman" w:hAnsi="Times New Roman" w:cs="Times New Roman"/>
                <w:noProof/>
                <w:sz w:val="18"/>
                <w:szCs w:val="16"/>
              </w:rPr>
              <w:t>01.05.2023-19.05.2023</w:t>
            </w:r>
          </w:p>
        </w:tc>
        <w:tc>
          <w:tcPr>
            <w:cnfStyle w:val="000100000000"/>
            <w:tcW w:w="1985" w:type="dxa"/>
            <w:tcBorders>
              <w:left w:val="none" w:sz="0" w:space="0" w:color="auto"/>
            </w:tcBorders>
            <w:vAlign w:val="center"/>
            <w:hideMark/>
          </w:tcPr>
          <w:p w:rsidR="0055514E" w:rsidRPr="0007479A" w:rsidRDefault="0055514E" w:rsidP="004F6EC0">
            <w:pPr>
              <w:pStyle w:val="TableParagraph"/>
              <w:ind w:left="-107" w:right="-108"/>
              <w:jc w:val="center"/>
              <w:rPr>
                <w:rFonts w:ascii="Times New Roman" w:hAnsi="Times New Roman" w:cs="Times New Roman"/>
                <w:b w:val="0"/>
                <w:noProof/>
                <w:sz w:val="18"/>
                <w:szCs w:val="16"/>
              </w:rPr>
            </w:pPr>
            <w:r w:rsidRPr="0007479A">
              <w:rPr>
                <w:rFonts w:ascii="Times New Roman" w:hAnsi="Times New Roman" w:cs="Times New Roman"/>
                <w:b w:val="0"/>
                <w:noProof/>
                <w:sz w:val="18"/>
                <w:szCs w:val="16"/>
              </w:rPr>
              <w:t>S. P. Hazırlama Ekibi</w:t>
            </w:r>
          </w:p>
        </w:tc>
      </w:tr>
      <w:tr w:rsidR="0055514E" w:rsidRPr="0007479A" w:rsidTr="004F6EC0">
        <w:trPr>
          <w:cnfStyle w:val="010000000000"/>
          <w:trHeight w:val="64"/>
        </w:trPr>
        <w:tc>
          <w:tcPr>
            <w:cnfStyle w:val="001000000001"/>
            <w:tcW w:w="1980" w:type="dxa"/>
            <w:tcBorders>
              <w:top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b w:val="0"/>
                <w:noProof/>
                <w:sz w:val="18"/>
                <w:szCs w:val="20"/>
              </w:rPr>
            </w:pPr>
            <w:r w:rsidRPr="0007479A">
              <w:rPr>
                <w:rFonts w:ascii="Times New Roman" w:hAnsi="Times New Roman" w:cs="Times New Roman"/>
                <w:b w:val="0"/>
                <w:noProof/>
                <w:sz w:val="18"/>
                <w:szCs w:val="20"/>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55514E" w:rsidRPr="0007479A" w:rsidRDefault="0055514E" w:rsidP="004F6EC0">
            <w:pPr>
              <w:pStyle w:val="TableParagraph"/>
              <w:rPr>
                <w:rFonts w:ascii="Times New Roman" w:hAnsi="Times New Roman" w:cs="Times New Roman"/>
                <w:b w:val="0"/>
                <w:noProof/>
                <w:sz w:val="18"/>
                <w:szCs w:val="16"/>
              </w:rPr>
            </w:pPr>
            <w:r w:rsidRPr="0007479A">
              <w:rPr>
                <w:rFonts w:ascii="Times New Roman" w:hAnsi="Times New Roman" w:cs="Times New Roman"/>
                <w:b w:val="0"/>
                <w:noProof/>
                <w:sz w:val="18"/>
                <w:szCs w:val="16"/>
              </w:rPr>
              <w:t>Anket, Toplantı</w:t>
            </w:r>
          </w:p>
        </w:tc>
        <w:tc>
          <w:tcPr>
            <w:tcW w:w="1559" w:type="dxa"/>
            <w:tcBorders>
              <w:top w:val="none" w:sz="0" w:space="0" w:color="auto"/>
            </w:tcBorders>
            <w:vAlign w:val="center"/>
            <w:hideMark/>
          </w:tcPr>
          <w:p w:rsidR="0055514E" w:rsidRPr="0007479A" w:rsidRDefault="0055514E" w:rsidP="004F6EC0">
            <w:pPr>
              <w:pStyle w:val="TableParagraph"/>
              <w:cnfStyle w:val="010000000000"/>
              <w:rPr>
                <w:rFonts w:ascii="Times New Roman" w:hAnsi="Times New Roman" w:cs="Times New Roman"/>
                <w:b w:val="0"/>
                <w:noProof/>
                <w:sz w:val="18"/>
                <w:szCs w:val="16"/>
              </w:rPr>
            </w:pPr>
            <w:r w:rsidRPr="0007479A">
              <w:rPr>
                <w:rFonts w:ascii="Times New Roman" w:hAnsi="Times New Roman" w:cs="Times New Roman"/>
                <w:b w:val="0"/>
                <w:noProof/>
                <w:sz w:val="18"/>
                <w:szCs w:val="16"/>
              </w:rPr>
              <w:t>S. P. Ekibi</w:t>
            </w:r>
          </w:p>
        </w:tc>
        <w:tc>
          <w:tcPr>
            <w:cnfStyle w:val="000010000000"/>
            <w:tcW w:w="2268" w:type="dxa"/>
            <w:tcBorders>
              <w:top w:val="none" w:sz="0" w:space="0" w:color="auto"/>
              <w:left w:val="none" w:sz="0" w:space="0" w:color="auto"/>
              <w:right w:val="none" w:sz="0" w:space="0" w:color="auto"/>
            </w:tcBorders>
            <w:vAlign w:val="center"/>
            <w:hideMark/>
          </w:tcPr>
          <w:p w:rsidR="0055514E" w:rsidRPr="00DC0C9C" w:rsidRDefault="0055514E" w:rsidP="004F6EC0">
            <w:pPr>
              <w:pStyle w:val="TableParagraph"/>
              <w:jc w:val="center"/>
              <w:rPr>
                <w:rFonts w:ascii="Times New Roman" w:hAnsi="Times New Roman" w:cs="Times New Roman"/>
                <w:b w:val="0"/>
                <w:noProof/>
                <w:sz w:val="18"/>
                <w:szCs w:val="16"/>
              </w:rPr>
            </w:pPr>
            <w:r w:rsidRPr="00DC0C9C">
              <w:rPr>
                <w:rFonts w:ascii="Times New Roman" w:hAnsi="Times New Roman" w:cs="Times New Roman"/>
                <w:b w:val="0"/>
                <w:noProof/>
                <w:sz w:val="18"/>
                <w:szCs w:val="16"/>
              </w:rPr>
              <w:t>01.05.2023-19.05.2023</w:t>
            </w:r>
          </w:p>
        </w:tc>
        <w:tc>
          <w:tcPr>
            <w:cnfStyle w:val="000100000010"/>
            <w:tcW w:w="1985" w:type="dxa"/>
            <w:tcBorders>
              <w:top w:val="none" w:sz="0" w:space="0" w:color="auto"/>
              <w:left w:val="none" w:sz="0" w:space="0" w:color="auto"/>
            </w:tcBorders>
            <w:vAlign w:val="center"/>
            <w:hideMark/>
          </w:tcPr>
          <w:p w:rsidR="0055514E" w:rsidRPr="0007479A" w:rsidRDefault="0055514E" w:rsidP="004F6EC0">
            <w:pPr>
              <w:pStyle w:val="TableParagraph"/>
              <w:ind w:left="-107" w:right="-108"/>
              <w:jc w:val="center"/>
              <w:rPr>
                <w:rFonts w:ascii="Times New Roman" w:hAnsi="Times New Roman" w:cs="Times New Roman"/>
                <w:b w:val="0"/>
                <w:noProof/>
                <w:sz w:val="18"/>
                <w:szCs w:val="16"/>
              </w:rPr>
            </w:pPr>
            <w:r w:rsidRPr="0007479A">
              <w:rPr>
                <w:rFonts w:ascii="Times New Roman" w:hAnsi="Times New Roman" w:cs="Times New Roman"/>
                <w:b w:val="0"/>
                <w:noProof/>
                <w:sz w:val="18"/>
                <w:szCs w:val="16"/>
              </w:rPr>
              <w:t>S. P. Hazırlama Ekibi</w:t>
            </w:r>
          </w:p>
        </w:tc>
      </w:tr>
    </w:tbl>
    <w:p w:rsidR="0055514E" w:rsidRDefault="0055514E" w:rsidP="00337197">
      <w:pPr>
        <w:pStyle w:val="GvdeMetni"/>
        <w:spacing w:before="1"/>
        <w:rPr>
          <w:rFonts w:ascii="Times New Roman" w:hAnsi="Times New Roman" w:cs="Times New Roman"/>
          <w:b/>
          <w:noProof/>
        </w:rPr>
      </w:pPr>
    </w:p>
    <w:p w:rsidR="00337197" w:rsidRPr="0007479A" w:rsidRDefault="00337197" w:rsidP="00337197">
      <w:pPr>
        <w:pStyle w:val="GvdeMetni"/>
        <w:spacing w:before="1"/>
        <w:rPr>
          <w:rFonts w:ascii="Times New Roman" w:hAnsi="Times New Roman" w:cs="Times New Roman"/>
          <w:b/>
          <w:noProof/>
        </w:rPr>
      </w:pPr>
      <w:r w:rsidRPr="0007479A">
        <w:rPr>
          <w:rFonts w:ascii="Times New Roman" w:hAnsi="Times New Roman" w:cs="Times New Roman"/>
          <w:b/>
          <w:noProof/>
        </w:rPr>
        <w:t>Yönetici, Öğretmen ve Personel İç Paydaş Anketi Sonuçları</w:t>
      </w:r>
    </w:p>
    <w:p w:rsidR="00337197" w:rsidRDefault="00337197" w:rsidP="00A14979">
      <w:pPr>
        <w:pStyle w:val="GvdeMetni"/>
        <w:spacing w:line="276" w:lineRule="auto"/>
        <w:ind w:left="136" w:firstLine="584"/>
        <w:jc w:val="both"/>
        <w:rPr>
          <w:rFonts w:ascii="Times New Roman" w:hAnsi="Times New Roman" w:cs="Times New Roman"/>
        </w:rPr>
      </w:pPr>
    </w:p>
    <w:p w:rsidR="00337197" w:rsidRDefault="00337197" w:rsidP="003036EF">
      <w:pPr>
        <w:pStyle w:val="GvdeMetni"/>
        <w:spacing w:line="276" w:lineRule="auto"/>
        <w:jc w:val="both"/>
        <w:rPr>
          <w:rFonts w:ascii="Times New Roman" w:hAnsi="Times New Roman" w:cs="Times New Roman"/>
        </w:rPr>
      </w:pPr>
      <w:r w:rsidRPr="0007479A">
        <w:rPr>
          <w:rFonts w:ascii="Times New Roman" w:hAnsi="Times New Roman" w:cs="Times New Roman"/>
          <w:noProof/>
          <w:color w:val="000000" w:themeColor="text1"/>
          <w:lang w:bidi="ar-SA"/>
        </w:rPr>
        <w:drawing>
          <wp:inline distT="0" distB="0" distL="0" distR="0">
            <wp:extent cx="5591175" cy="3124200"/>
            <wp:effectExtent l="0" t="0" r="9525" b="1905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7197" w:rsidRDefault="00337197" w:rsidP="00337197">
      <w:pPr>
        <w:tabs>
          <w:tab w:val="left" w:pos="915"/>
        </w:tabs>
        <w:rPr>
          <w:rFonts w:ascii="Times New Roman" w:hAnsi="Times New Roman" w:cs="Times New Roman"/>
        </w:rPr>
      </w:pPr>
      <w:r w:rsidRPr="0007479A">
        <w:rPr>
          <w:rFonts w:ascii="Times New Roman" w:hAnsi="Times New Roman" w:cs="Times New Roman"/>
          <w:b/>
          <w:noProof/>
          <w:lang w:bidi="ar-SA"/>
        </w:rPr>
        <w:lastRenderedPageBreak/>
        <w:drawing>
          <wp:inline distT="0" distB="0" distL="0" distR="0">
            <wp:extent cx="5591175" cy="3200400"/>
            <wp:effectExtent l="0" t="0" r="9525" b="190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37197" w:rsidRDefault="00337197" w:rsidP="003036EF">
      <w:pPr>
        <w:pStyle w:val="GvdeMetni"/>
        <w:spacing w:line="276" w:lineRule="auto"/>
        <w:jc w:val="both"/>
        <w:rPr>
          <w:rFonts w:ascii="Times New Roman" w:hAnsi="Times New Roman" w:cs="Times New Roman"/>
        </w:rPr>
      </w:pPr>
      <w:r w:rsidRPr="0007479A">
        <w:rPr>
          <w:rFonts w:ascii="Times New Roman" w:hAnsi="Times New Roman" w:cs="Times New Roman"/>
          <w:b/>
          <w:noProof/>
          <w:lang w:bidi="ar-SA"/>
        </w:rPr>
        <w:lastRenderedPageBreak/>
        <w:drawing>
          <wp:inline distT="0" distB="0" distL="0" distR="0">
            <wp:extent cx="5667375" cy="7762875"/>
            <wp:effectExtent l="0" t="0" r="9525"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37197" w:rsidRDefault="00337197" w:rsidP="00A14979">
      <w:pPr>
        <w:pStyle w:val="GvdeMetni"/>
        <w:spacing w:line="276" w:lineRule="auto"/>
        <w:ind w:left="136" w:firstLine="584"/>
        <w:jc w:val="both"/>
        <w:rPr>
          <w:rFonts w:ascii="Times New Roman" w:hAnsi="Times New Roman" w:cs="Times New Roman"/>
        </w:rPr>
      </w:pPr>
    </w:p>
    <w:p w:rsidR="00337197" w:rsidRDefault="00337197" w:rsidP="00A14979">
      <w:pPr>
        <w:pStyle w:val="GvdeMetni"/>
        <w:spacing w:line="276" w:lineRule="auto"/>
        <w:ind w:left="136" w:firstLine="584"/>
        <w:jc w:val="both"/>
        <w:rPr>
          <w:rFonts w:ascii="Times New Roman" w:hAnsi="Times New Roman" w:cs="Times New Roman"/>
        </w:rPr>
      </w:pPr>
    </w:p>
    <w:p w:rsidR="00337197" w:rsidRDefault="00337197" w:rsidP="00A14979">
      <w:pPr>
        <w:pStyle w:val="GvdeMetni"/>
        <w:spacing w:line="276" w:lineRule="auto"/>
        <w:ind w:left="136" w:firstLine="584"/>
        <w:jc w:val="both"/>
        <w:rPr>
          <w:rFonts w:ascii="Times New Roman" w:hAnsi="Times New Roman" w:cs="Times New Roman"/>
        </w:rPr>
      </w:pPr>
    </w:p>
    <w:p w:rsidR="00337197" w:rsidRDefault="00337197" w:rsidP="00A14979">
      <w:pPr>
        <w:pStyle w:val="GvdeMetni"/>
        <w:spacing w:line="276" w:lineRule="auto"/>
        <w:ind w:left="136" w:firstLine="584"/>
        <w:jc w:val="both"/>
        <w:rPr>
          <w:rFonts w:ascii="Times New Roman" w:hAnsi="Times New Roman" w:cs="Times New Roman"/>
        </w:rPr>
      </w:pPr>
    </w:p>
    <w:p w:rsidR="00337197" w:rsidRDefault="00337197" w:rsidP="00A14979">
      <w:pPr>
        <w:pStyle w:val="GvdeMetni"/>
        <w:spacing w:line="276" w:lineRule="auto"/>
        <w:ind w:left="136" w:firstLine="584"/>
        <w:jc w:val="both"/>
        <w:rPr>
          <w:rFonts w:ascii="Times New Roman" w:hAnsi="Times New Roman" w:cs="Times New Roman"/>
        </w:rPr>
      </w:pPr>
    </w:p>
    <w:p w:rsidR="003036EF" w:rsidRDefault="003036EF" w:rsidP="00A14979">
      <w:pPr>
        <w:pStyle w:val="GvdeMetni"/>
        <w:spacing w:line="276" w:lineRule="auto"/>
        <w:ind w:left="136" w:firstLine="584"/>
        <w:jc w:val="both"/>
        <w:rPr>
          <w:rFonts w:ascii="Times New Roman" w:hAnsi="Times New Roman" w:cs="Times New Roman"/>
        </w:rPr>
      </w:pPr>
    </w:p>
    <w:p w:rsidR="00337197" w:rsidRDefault="00337197" w:rsidP="00A14979">
      <w:pPr>
        <w:pStyle w:val="GvdeMetni"/>
        <w:spacing w:line="276" w:lineRule="auto"/>
        <w:ind w:left="136" w:firstLine="584"/>
        <w:jc w:val="both"/>
        <w:rPr>
          <w:rFonts w:ascii="Times New Roman" w:hAnsi="Times New Roman" w:cs="Times New Roman"/>
        </w:rPr>
      </w:pPr>
    </w:p>
    <w:p w:rsidR="00337197" w:rsidRPr="0007479A" w:rsidRDefault="00095C36" w:rsidP="00337197">
      <w:pPr>
        <w:pStyle w:val="GvdeMetni"/>
        <w:spacing w:before="1"/>
        <w:rPr>
          <w:rFonts w:ascii="Times New Roman" w:hAnsi="Times New Roman" w:cs="Times New Roman"/>
          <w:b/>
          <w:noProof/>
          <w:color w:val="000000" w:themeColor="text1"/>
        </w:rPr>
      </w:pPr>
      <w:r>
        <w:rPr>
          <w:rFonts w:ascii="Times New Roman" w:hAnsi="Times New Roman" w:cs="Times New Roman"/>
          <w:b/>
          <w:noProof/>
          <w:color w:val="000000" w:themeColor="text1"/>
        </w:rPr>
        <w:lastRenderedPageBreak/>
        <w:t xml:space="preserve">Kursiyer </w:t>
      </w:r>
      <w:r w:rsidR="00337197" w:rsidRPr="0007479A">
        <w:rPr>
          <w:rFonts w:ascii="Times New Roman" w:hAnsi="Times New Roman" w:cs="Times New Roman"/>
          <w:b/>
          <w:noProof/>
          <w:color w:val="000000" w:themeColor="text1"/>
        </w:rPr>
        <w:t xml:space="preserve"> İç Paydaş Anketi Sonuçları</w:t>
      </w:r>
    </w:p>
    <w:p w:rsidR="001E6B2F" w:rsidRDefault="00337197" w:rsidP="003036EF">
      <w:pPr>
        <w:pStyle w:val="GvdeMetni"/>
        <w:spacing w:line="276" w:lineRule="auto"/>
        <w:jc w:val="both"/>
        <w:rPr>
          <w:rFonts w:ascii="Times New Roman" w:hAnsi="Times New Roman" w:cs="Times New Roman"/>
        </w:rPr>
      </w:pPr>
      <w:r w:rsidRPr="0007479A">
        <w:rPr>
          <w:rFonts w:ascii="Times New Roman" w:hAnsi="Times New Roman" w:cs="Times New Roman"/>
          <w:b/>
          <w:noProof/>
          <w:lang w:bidi="ar-SA"/>
        </w:rPr>
        <w:drawing>
          <wp:inline distT="0" distB="0" distL="0" distR="0">
            <wp:extent cx="5362575" cy="4600575"/>
            <wp:effectExtent l="0" t="0" r="9525"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E6B2F" w:rsidRPr="001E6B2F" w:rsidRDefault="001E6B2F" w:rsidP="001E6B2F"/>
    <w:p w:rsidR="001E6B2F" w:rsidRDefault="001E6B2F" w:rsidP="001E6B2F"/>
    <w:p w:rsidR="00337197" w:rsidRDefault="001E6B2F" w:rsidP="001E6B2F">
      <w:pPr>
        <w:tabs>
          <w:tab w:val="left" w:pos="2745"/>
        </w:tabs>
      </w:pPr>
      <w:r>
        <w:tab/>
      </w:r>
      <w:r w:rsidR="00337197" w:rsidRPr="0007479A">
        <w:rPr>
          <w:rFonts w:ascii="Times New Roman" w:hAnsi="Times New Roman" w:cs="Times New Roman"/>
          <w:b/>
          <w:noProof/>
          <w:lang w:bidi="ar-SA"/>
        </w:rPr>
        <w:drawing>
          <wp:inline distT="0" distB="0" distL="0" distR="0">
            <wp:extent cx="5362575" cy="3667125"/>
            <wp:effectExtent l="0" t="0" r="9525"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E6B2F" w:rsidRDefault="001E6B2F" w:rsidP="001E6B2F">
      <w:pPr>
        <w:tabs>
          <w:tab w:val="left" w:pos="2745"/>
        </w:tabs>
      </w:pPr>
    </w:p>
    <w:p w:rsidR="0055514E" w:rsidRPr="0055514E" w:rsidRDefault="00337197" w:rsidP="00A14979">
      <w:pPr>
        <w:pStyle w:val="GvdeMetni"/>
        <w:spacing w:line="276" w:lineRule="auto"/>
        <w:jc w:val="both"/>
        <w:rPr>
          <w:rFonts w:ascii="Times New Roman" w:hAnsi="Times New Roman" w:cs="Times New Roman"/>
        </w:rPr>
      </w:pPr>
      <w:r w:rsidRPr="0007479A">
        <w:rPr>
          <w:rFonts w:ascii="Times New Roman" w:hAnsi="Times New Roman" w:cs="Times New Roman"/>
          <w:b/>
          <w:noProof/>
          <w:lang w:bidi="ar-SA"/>
        </w:rPr>
        <w:lastRenderedPageBreak/>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5781675" cy="9067800"/>
            <wp:effectExtent l="0" t="0" r="9525" b="19050"/>
            <wp:wrapSquare wrapText="bothSides"/>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A14979" w:rsidRPr="0013342E" w:rsidRDefault="009D0D0A" w:rsidP="009A4597">
      <w:pPr>
        <w:pStyle w:val="Balk2"/>
        <w:numPr>
          <w:ilvl w:val="0"/>
          <w:numId w:val="9"/>
        </w:numPr>
        <w:spacing w:before="0"/>
        <w:ind w:left="426"/>
        <w:rPr>
          <w:rFonts w:ascii="Times New Roman" w:hAnsi="Times New Roman" w:cs="Times New Roman"/>
          <w:color w:val="002060"/>
          <w:sz w:val="24"/>
          <w:szCs w:val="24"/>
        </w:rPr>
      </w:pPr>
      <w:r w:rsidRPr="0013342E">
        <w:rPr>
          <w:rFonts w:ascii="Times New Roman" w:hAnsi="Times New Roman" w:cs="Times New Roman"/>
          <w:color w:val="002060"/>
          <w:sz w:val="24"/>
          <w:szCs w:val="24"/>
        </w:rPr>
        <w:lastRenderedPageBreak/>
        <w:t>KURULUŞ İÇİ ANALİZ</w:t>
      </w:r>
    </w:p>
    <w:p w:rsidR="00A14979" w:rsidRPr="00A72583" w:rsidRDefault="00A14979" w:rsidP="00A14979">
      <w:pPr>
        <w:pStyle w:val="GvdeMetni"/>
        <w:spacing w:before="7"/>
        <w:rPr>
          <w:rFonts w:ascii="Times New Roman" w:hAnsi="Times New Roman" w:cs="Times New Roman"/>
        </w:rPr>
      </w:pPr>
    </w:p>
    <w:p w:rsidR="00A14979" w:rsidRPr="009D0D0A" w:rsidRDefault="00A14979" w:rsidP="00A14979">
      <w:pPr>
        <w:pStyle w:val="Balk3"/>
        <w:jc w:val="both"/>
        <w:rPr>
          <w:rFonts w:ascii="Times New Roman" w:hAnsi="Times New Roman" w:cs="Times New Roman"/>
          <w:color w:val="000000" w:themeColor="text1"/>
        </w:rPr>
      </w:pPr>
      <w:r w:rsidRPr="009D0D0A">
        <w:rPr>
          <w:rFonts w:ascii="Times New Roman" w:hAnsi="Times New Roman" w:cs="Times New Roman"/>
          <w:color w:val="000000" w:themeColor="text1"/>
        </w:rPr>
        <w:t>İnsan Kaynakları Yetkinlik Analizi</w:t>
      </w:r>
    </w:p>
    <w:p w:rsidR="00A14979" w:rsidRPr="00A72583" w:rsidRDefault="00A14979" w:rsidP="00A14979">
      <w:pPr>
        <w:pStyle w:val="GvdeMetni"/>
        <w:spacing w:before="9"/>
        <w:rPr>
          <w:rFonts w:ascii="Times New Roman" w:hAnsi="Times New Roman" w:cs="Times New Roman"/>
        </w:rPr>
      </w:pPr>
    </w:p>
    <w:p w:rsidR="0055514E" w:rsidRPr="0007479A" w:rsidRDefault="0055514E" w:rsidP="0055514E">
      <w:pPr>
        <w:pStyle w:val="Balk3"/>
        <w:jc w:val="both"/>
        <w:rPr>
          <w:rFonts w:ascii="Times New Roman" w:hAnsi="Times New Roman" w:cs="Times New Roman"/>
          <w:noProof/>
          <w:sz w:val="20"/>
        </w:rPr>
      </w:pPr>
      <w:r w:rsidRPr="0007479A">
        <w:rPr>
          <w:rFonts w:ascii="Times New Roman" w:hAnsi="Times New Roman" w:cs="Times New Roman"/>
          <w:noProof/>
          <w:sz w:val="20"/>
        </w:rPr>
        <w:t>Tablo 5 Okul Yönetici Sayısı</w:t>
      </w:r>
    </w:p>
    <w:p w:rsidR="00A14979" w:rsidRPr="00A72583" w:rsidRDefault="00A14979" w:rsidP="00A14979">
      <w:pPr>
        <w:pStyle w:val="Balk3"/>
        <w:jc w:val="both"/>
        <w:rPr>
          <w:rFonts w:ascii="Times New Roman" w:hAnsi="Times New Roman" w:cs="Times New Roman"/>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203590" w:rsidRPr="0007479A" w:rsidTr="004F6EC0">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C45911" w:themeFill="accent2" w:themeFillShade="BF"/>
            <w:hideMark/>
          </w:tcPr>
          <w:p w:rsidR="00203590" w:rsidRPr="0007479A" w:rsidRDefault="00203590" w:rsidP="004F6EC0">
            <w:pPr>
              <w:tabs>
                <w:tab w:val="left" w:pos="1833"/>
                <w:tab w:val="center" w:pos="4114"/>
              </w:tabs>
              <w:rPr>
                <w:rFonts w:ascii="Times New Roman" w:hAnsi="Times New Roman" w:cs="Times New Roman"/>
                <w:noProof/>
              </w:rPr>
            </w:pPr>
            <w:r w:rsidRPr="0007479A">
              <w:rPr>
                <w:rFonts w:ascii="Times New Roman" w:hAnsi="Times New Roman" w:cs="Times New Roman"/>
                <w:noProof/>
              </w:rPr>
              <w:tab/>
            </w:r>
            <w:r w:rsidRPr="0007479A">
              <w:rPr>
                <w:rFonts w:ascii="Times New Roman" w:hAnsi="Times New Roman" w:cs="Times New Roman"/>
                <w:noProof/>
              </w:rPr>
              <w:tab/>
              <w:t>YÖNETİCİ SAYILARI</w:t>
            </w:r>
          </w:p>
        </w:tc>
      </w:tr>
      <w:tr w:rsidR="00203590" w:rsidRPr="0007479A" w:rsidTr="00A26497">
        <w:trPr>
          <w:cnfStyle w:val="000000100000"/>
          <w:trHeight w:val="368"/>
          <w:jc w:val="center"/>
        </w:trPr>
        <w:tc>
          <w:tcPr>
            <w:cnfStyle w:val="001000000000"/>
            <w:tcW w:w="2391" w:type="dxa"/>
            <w:tcBorders>
              <w:top w:val="none" w:sz="0" w:space="0" w:color="auto"/>
              <w:bottom w:val="none" w:sz="0" w:space="0" w:color="auto"/>
              <w:right w:val="none" w:sz="0" w:space="0" w:color="auto"/>
            </w:tcBorders>
            <w:vAlign w:val="center"/>
            <w:hideMark/>
          </w:tcPr>
          <w:p w:rsidR="00203590" w:rsidRPr="0007479A" w:rsidRDefault="00203590" w:rsidP="004F6EC0">
            <w:pPr>
              <w:jc w:val="center"/>
              <w:rPr>
                <w:rFonts w:ascii="Times New Roman" w:hAnsi="Times New Roman" w:cs="Times New Roman"/>
                <w:noProof/>
              </w:rPr>
            </w:pPr>
          </w:p>
        </w:tc>
        <w:tc>
          <w:tcPr>
            <w:tcW w:w="1276" w:type="dxa"/>
            <w:tcBorders>
              <w:top w:val="none" w:sz="0" w:space="0" w:color="auto"/>
              <w:bottom w:val="none" w:sz="0" w:space="0" w:color="auto"/>
            </w:tcBorders>
            <w:vAlign w:val="center"/>
            <w:hideMark/>
          </w:tcPr>
          <w:p w:rsidR="00203590" w:rsidRPr="0007479A" w:rsidRDefault="00203590" w:rsidP="004F6EC0">
            <w:pPr>
              <w:jc w:val="center"/>
              <w:cnfStyle w:val="000000100000"/>
              <w:rPr>
                <w:rFonts w:ascii="Times New Roman" w:hAnsi="Times New Roman" w:cs="Times New Roman"/>
                <w:b/>
                <w:noProof/>
              </w:rPr>
            </w:pPr>
            <w:r w:rsidRPr="0007479A">
              <w:rPr>
                <w:rFonts w:ascii="Times New Roman" w:hAnsi="Times New Roman" w:cs="Times New Roman"/>
                <w:b/>
                <w:noProof/>
              </w:rPr>
              <w:t>Müdür</w:t>
            </w:r>
          </w:p>
        </w:tc>
        <w:tc>
          <w:tcPr>
            <w:tcW w:w="2206" w:type="dxa"/>
            <w:tcBorders>
              <w:top w:val="none" w:sz="0" w:space="0" w:color="auto"/>
              <w:bottom w:val="none" w:sz="0" w:space="0" w:color="auto"/>
            </w:tcBorders>
            <w:vAlign w:val="center"/>
            <w:hideMark/>
          </w:tcPr>
          <w:p w:rsidR="00203590" w:rsidRPr="0007479A" w:rsidRDefault="00203590" w:rsidP="004F6EC0">
            <w:pPr>
              <w:jc w:val="center"/>
              <w:cnfStyle w:val="000000100000"/>
              <w:rPr>
                <w:rFonts w:ascii="Times New Roman" w:hAnsi="Times New Roman" w:cs="Times New Roman"/>
                <w:b/>
                <w:noProof/>
              </w:rPr>
            </w:pPr>
            <w:r w:rsidRPr="0007479A">
              <w:rPr>
                <w:rFonts w:ascii="Times New Roman" w:hAnsi="Times New Roman" w:cs="Times New Roman"/>
                <w:b/>
                <w:noProof/>
              </w:rPr>
              <w:t>Müdür Başyardımcısı</w:t>
            </w:r>
          </w:p>
        </w:tc>
        <w:tc>
          <w:tcPr>
            <w:tcW w:w="2571" w:type="dxa"/>
            <w:tcBorders>
              <w:top w:val="none" w:sz="0" w:space="0" w:color="auto"/>
              <w:bottom w:val="none" w:sz="0" w:space="0" w:color="auto"/>
            </w:tcBorders>
            <w:vAlign w:val="center"/>
            <w:hideMark/>
          </w:tcPr>
          <w:p w:rsidR="00203590" w:rsidRPr="0007479A" w:rsidRDefault="00203590" w:rsidP="004F6EC0">
            <w:pPr>
              <w:jc w:val="center"/>
              <w:cnfStyle w:val="000000100000"/>
              <w:rPr>
                <w:rFonts w:ascii="Times New Roman" w:hAnsi="Times New Roman" w:cs="Times New Roman"/>
                <w:b/>
                <w:noProof/>
              </w:rPr>
            </w:pPr>
            <w:r w:rsidRPr="0007479A">
              <w:rPr>
                <w:rFonts w:ascii="Times New Roman" w:hAnsi="Times New Roman" w:cs="Times New Roman"/>
                <w:b/>
                <w:noProof/>
              </w:rPr>
              <w:t>Müdür Yardımcısı</w:t>
            </w:r>
          </w:p>
        </w:tc>
      </w:tr>
      <w:tr w:rsidR="00203590" w:rsidRPr="0007479A" w:rsidTr="004F6EC0">
        <w:trPr>
          <w:trHeight w:val="269"/>
          <w:jc w:val="center"/>
        </w:trPr>
        <w:tc>
          <w:tcPr>
            <w:cnfStyle w:val="001000000000"/>
            <w:tcW w:w="2391" w:type="dxa"/>
            <w:tcBorders>
              <w:right w:val="none" w:sz="0" w:space="0" w:color="auto"/>
            </w:tcBorders>
            <w:vAlign w:val="center"/>
            <w:hideMark/>
          </w:tcPr>
          <w:p w:rsidR="00203590" w:rsidRPr="0007479A" w:rsidRDefault="00203590" w:rsidP="004F6EC0">
            <w:pPr>
              <w:jc w:val="center"/>
              <w:rPr>
                <w:rFonts w:ascii="Times New Roman" w:hAnsi="Times New Roman" w:cs="Times New Roman"/>
                <w:noProof/>
              </w:rPr>
            </w:pPr>
            <w:r w:rsidRPr="0007479A">
              <w:rPr>
                <w:rFonts w:ascii="Times New Roman" w:hAnsi="Times New Roman" w:cs="Times New Roman"/>
                <w:noProof/>
              </w:rPr>
              <w:t>Norm</w:t>
            </w:r>
          </w:p>
        </w:tc>
        <w:tc>
          <w:tcPr>
            <w:tcW w:w="1276" w:type="dxa"/>
            <w:vAlign w:val="center"/>
          </w:tcPr>
          <w:p w:rsidR="00203590" w:rsidRPr="0007479A" w:rsidRDefault="00203590" w:rsidP="004F6EC0">
            <w:pPr>
              <w:jc w:val="center"/>
              <w:cnfStyle w:val="000000000000"/>
              <w:rPr>
                <w:rFonts w:ascii="Times New Roman" w:hAnsi="Times New Roman" w:cs="Times New Roman"/>
                <w:bCs/>
                <w:noProof/>
              </w:rPr>
            </w:pPr>
            <w:r>
              <w:rPr>
                <w:rFonts w:ascii="Times New Roman" w:hAnsi="Times New Roman" w:cs="Times New Roman"/>
                <w:bCs/>
                <w:noProof/>
              </w:rPr>
              <w:t>1</w:t>
            </w:r>
          </w:p>
        </w:tc>
        <w:tc>
          <w:tcPr>
            <w:tcW w:w="2206" w:type="dxa"/>
            <w:vAlign w:val="center"/>
          </w:tcPr>
          <w:p w:rsidR="00203590" w:rsidRPr="0007479A" w:rsidRDefault="00203590" w:rsidP="004F6EC0">
            <w:pPr>
              <w:jc w:val="center"/>
              <w:cnfStyle w:val="000000000000"/>
              <w:rPr>
                <w:rFonts w:ascii="Times New Roman" w:hAnsi="Times New Roman" w:cs="Times New Roman"/>
                <w:bCs/>
                <w:noProof/>
              </w:rPr>
            </w:pPr>
            <w:r>
              <w:rPr>
                <w:rFonts w:ascii="Times New Roman" w:hAnsi="Times New Roman" w:cs="Times New Roman"/>
                <w:bCs/>
                <w:noProof/>
              </w:rPr>
              <w:t>0</w:t>
            </w:r>
          </w:p>
        </w:tc>
        <w:tc>
          <w:tcPr>
            <w:tcW w:w="2571" w:type="dxa"/>
            <w:vAlign w:val="center"/>
          </w:tcPr>
          <w:p w:rsidR="00203590" w:rsidRPr="0007479A" w:rsidRDefault="00203590" w:rsidP="004F6EC0">
            <w:pPr>
              <w:jc w:val="center"/>
              <w:cnfStyle w:val="000000000000"/>
              <w:rPr>
                <w:rFonts w:ascii="Times New Roman" w:hAnsi="Times New Roman" w:cs="Times New Roman"/>
                <w:bCs/>
                <w:noProof/>
              </w:rPr>
            </w:pPr>
            <w:r>
              <w:rPr>
                <w:rFonts w:ascii="Times New Roman" w:hAnsi="Times New Roman" w:cs="Times New Roman"/>
                <w:bCs/>
                <w:noProof/>
              </w:rPr>
              <w:t>1</w:t>
            </w:r>
          </w:p>
        </w:tc>
      </w:tr>
      <w:tr w:rsidR="00203590" w:rsidRPr="0007479A" w:rsidTr="004F6EC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203590" w:rsidRPr="0007479A" w:rsidRDefault="00203590" w:rsidP="004F6EC0">
            <w:pPr>
              <w:jc w:val="center"/>
              <w:rPr>
                <w:rFonts w:ascii="Times New Roman" w:hAnsi="Times New Roman" w:cs="Times New Roman"/>
                <w:noProof/>
              </w:rPr>
            </w:pPr>
            <w:r w:rsidRPr="0007479A">
              <w:rPr>
                <w:rFonts w:ascii="Times New Roman" w:hAnsi="Times New Roman" w:cs="Times New Roman"/>
                <w:noProof/>
              </w:rPr>
              <w:t>Mevcut</w:t>
            </w:r>
          </w:p>
        </w:tc>
        <w:tc>
          <w:tcPr>
            <w:tcW w:w="1276" w:type="dxa"/>
            <w:tcBorders>
              <w:top w:val="none" w:sz="0" w:space="0" w:color="auto"/>
              <w:bottom w:val="none" w:sz="0" w:space="0" w:color="auto"/>
            </w:tcBorders>
            <w:vAlign w:val="center"/>
          </w:tcPr>
          <w:p w:rsidR="00203590" w:rsidRPr="0007479A" w:rsidRDefault="00203590" w:rsidP="004F6EC0">
            <w:pPr>
              <w:jc w:val="center"/>
              <w:cnfStyle w:val="000000100000"/>
              <w:rPr>
                <w:rFonts w:ascii="Times New Roman" w:hAnsi="Times New Roman" w:cs="Times New Roman"/>
                <w:bCs/>
                <w:noProof/>
              </w:rPr>
            </w:pPr>
            <w:r>
              <w:rPr>
                <w:rFonts w:ascii="Times New Roman" w:hAnsi="Times New Roman" w:cs="Times New Roman"/>
                <w:bCs/>
                <w:noProof/>
              </w:rPr>
              <w:t>1</w:t>
            </w:r>
          </w:p>
        </w:tc>
        <w:tc>
          <w:tcPr>
            <w:tcW w:w="2206" w:type="dxa"/>
            <w:tcBorders>
              <w:top w:val="none" w:sz="0" w:space="0" w:color="auto"/>
              <w:bottom w:val="none" w:sz="0" w:space="0" w:color="auto"/>
            </w:tcBorders>
            <w:vAlign w:val="center"/>
          </w:tcPr>
          <w:p w:rsidR="00203590" w:rsidRPr="0007479A" w:rsidRDefault="00203590" w:rsidP="004F6EC0">
            <w:pPr>
              <w:jc w:val="center"/>
              <w:cnfStyle w:val="000000100000"/>
              <w:rPr>
                <w:rFonts w:ascii="Times New Roman" w:hAnsi="Times New Roman" w:cs="Times New Roman"/>
                <w:bCs/>
                <w:noProof/>
              </w:rPr>
            </w:pPr>
            <w:r>
              <w:rPr>
                <w:rFonts w:ascii="Times New Roman" w:hAnsi="Times New Roman" w:cs="Times New Roman"/>
                <w:bCs/>
                <w:noProof/>
              </w:rPr>
              <w:t>0</w:t>
            </w:r>
          </w:p>
        </w:tc>
        <w:tc>
          <w:tcPr>
            <w:tcW w:w="2571" w:type="dxa"/>
            <w:tcBorders>
              <w:top w:val="none" w:sz="0" w:space="0" w:color="auto"/>
              <w:bottom w:val="none" w:sz="0" w:space="0" w:color="auto"/>
            </w:tcBorders>
            <w:vAlign w:val="center"/>
          </w:tcPr>
          <w:p w:rsidR="00203590" w:rsidRPr="0007479A" w:rsidRDefault="00203590" w:rsidP="004F6EC0">
            <w:pPr>
              <w:jc w:val="center"/>
              <w:cnfStyle w:val="000000100000"/>
              <w:rPr>
                <w:rFonts w:ascii="Times New Roman" w:hAnsi="Times New Roman" w:cs="Times New Roman"/>
                <w:bCs/>
                <w:noProof/>
              </w:rPr>
            </w:pPr>
            <w:r>
              <w:rPr>
                <w:rFonts w:ascii="Times New Roman" w:hAnsi="Times New Roman" w:cs="Times New Roman"/>
                <w:bCs/>
                <w:noProof/>
              </w:rPr>
              <w:t>1</w:t>
            </w:r>
          </w:p>
        </w:tc>
      </w:tr>
    </w:tbl>
    <w:p w:rsidR="00A14979" w:rsidRDefault="00A14979" w:rsidP="00571777">
      <w:pPr>
        <w:pStyle w:val="Balk3"/>
        <w:ind w:left="0"/>
        <w:jc w:val="both"/>
        <w:rPr>
          <w:rFonts w:ascii="Times New Roman" w:hAnsi="Times New Roman" w:cs="Times New Roman"/>
          <w:sz w:val="22"/>
        </w:rPr>
      </w:pPr>
    </w:p>
    <w:p w:rsidR="00203590" w:rsidRPr="00571777" w:rsidRDefault="00203590" w:rsidP="00571777">
      <w:pPr>
        <w:pStyle w:val="Balk3"/>
        <w:jc w:val="both"/>
        <w:rPr>
          <w:rFonts w:ascii="Times New Roman" w:hAnsi="Times New Roman" w:cs="Times New Roman"/>
          <w:noProof/>
          <w:sz w:val="20"/>
        </w:rPr>
      </w:pPr>
      <w:r w:rsidRPr="0007479A">
        <w:rPr>
          <w:rFonts w:ascii="Times New Roman" w:hAnsi="Times New Roman" w:cs="Times New Roman"/>
          <w:noProof/>
          <w:sz w:val="20"/>
        </w:rPr>
        <w:t>Tablo 6 Öğre</w:t>
      </w:r>
      <w:r w:rsidR="00571777">
        <w:rPr>
          <w:rFonts w:ascii="Times New Roman" w:hAnsi="Times New Roman" w:cs="Times New Roman"/>
          <w:noProof/>
          <w:sz w:val="20"/>
        </w:rPr>
        <w:t>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203590" w:rsidRPr="0007479A" w:rsidTr="00203590">
        <w:trPr>
          <w:cnfStyle w:val="100000000000"/>
          <w:trHeight w:val="413"/>
        </w:trPr>
        <w:tc>
          <w:tcPr>
            <w:cnfStyle w:val="001000000100"/>
            <w:tcW w:w="742" w:type="dxa"/>
            <w:tcBorders>
              <w:bottom w:val="none" w:sz="0" w:space="0" w:color="auto"/>
              <w:right w:val="none" w:sz="0" w:space="0" w:color="auto"/>
            </w:tcBorders>
            <w:shd w:val="clear" w:color="auto" w:fill="C45911" w:themeFill="accent2" w:themeFillShade="BF"/>
            <w:hideMark/>
          </w:tcPr>
          <w:p w:rsidR="00203590" w:rsidRPr="0007479A" w:rsidRDefault="00203590" w:rsidP="004F6EC0">
            <w:pPr>
              <w:jc w:val="center"/>
              <w:rPr>
                <w:rFonts w:ascii="Times New Roman" w:eastAsia="Times New Roman" w:hAnsi="Times New Roman" w:cs="Times New Roman"/>
                <w:noProof/>
              </w:rPr>
            </w:pPr>
            <w:r w:rsidRPr="0007479A">
              <w:rPr>
                <w:rFonts w:ascii="Times New Roman" w:eastAsia="Times New Roman" w:hAnsi="Times New Roman" w:cs="Times New Roman"/>
                <w:noProof/>
              </w:rPr>
              <w:t>SIRA</w:t>
            </w:r>
          </w:p>
        </w:tc>
        <w:tc>
          <w:tcPr>
            <w:tcW w:w="6599" w:type="dxa"/>
            <w:shd w:val="clear" w:color="auto" w:fill="C45911" w:themeFill="accent2" w:themeFillShade="BF"/>
            <w:hideMark/>
          </w:tcPr>
          <w:p w:rsidR="00203590" w:rsidRPr="0007479A" w:rsidRDefault="00203590" w:rsidP="004F6EC0">
            <w:pPr>
              <w:jc w:val="center"/>
              <w:cnfStyle w:val="100000000000"/>
              <w:rPr>
                <w:rFonts w:ascii="Times New Roman" w:eastAsia="Times New Roman" w:hAnsi="Times New Roman" w:cs="Times New Roman"/>
                <w:noProof/>
              </w:rPr>
            </w:pPr>
            <w:r w:rsidRPr="0007479A">
              <w:rPr>
                <w:rFonts w:ascii="Times New Roman" w:eastAsia="Times New Roman" w:hAnsi="Times New Roman" w:cs="Times New Roman"/>
                <w:noProof/>
              </w:rPr>
              <w:t>ÖĞRENCİ-ÖĞRETMEN-DERSLİK BİLGİLERİ</w:t>
            </w:r>
          </w:p>
        </w:tc>
        <w:tc>
          <w:tcPr>
            <w:tcW w:w="1131" w:type="dxa"/>
            <w:shd w:val="clear" w:color="auto" w:fill="C45911" w:themeFill="accent2" w:themeFillShade="BF"/>
            <w:hideMark/>
          </w:tcPr>
          <w:p w:rsidR="00203590" w:rsidRPr="0007479A" w:rsidRDefault="00203590" w:rsidP="004F6EC0">
            <w:pPr>
              <w:jc w:val="center"/>
              <w:cnfStyle w:val="100000000000"/>
              <w:rPr>
                <w:rFonts w:ascii="Times New Roman" w:eastAsia="Times New Roman" w:hAnsi="Times New Roman" w:cs="Times New Roman"/>
                <w:noProof/>
                <w:kern w:val="24"/>
                <w:position w:val="1"/>
              </w:rPr>
            </w:pPr>
            <w:r w:rsidRPr="0007479A">
              <w:rPr>
                <w:rFonts w:ascii="Times New Roman" w:eastAsia="Times New Roman" w:hAnsi="Times New Roman" w:cs="Times New Roman"/>
                <w:noProof/>
                <w:kern w:val="24"/>
                <w:position w:val="1"/>
              </w:rPr>
              <w:t>SAYI</w:t>
            </w:r>
          </w:p>
        </w:tc>
      </w:tr>
      <w:tr w:rsidR="00203590" w:rsidRPr="0007479A" w:rsidTr="004F6EC0">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203590" w:rsidRPr="0007479A" w:rsidRDefault="00203590" w:rsidP="004F6EC0">
            <w:pPr>
              <w:jc w:val="center"/>
              <w:rPr>
                <w:rFonts w:ascii="Times New Roman" w:hAnsi="Times New Roman" w:cs="Times New Roman"/>
                <w:noProof/>
              </w:rPr>
            </w:pPr>
            <w:r w:rsidRPr="0007479A">
              <w:rPr>
                <w:rFonts w:ascii="Times New Roman" w:hAnsi="Times New Roman" w:cs="Times New Roman"/>
                <w:noProof/>
              </w:rPr>
              <w:t>1</w:t>
            </w:r>
          </w:p>
        </w:tc>
        <w:tc>
          <w:tcPr>
            <w:tcW w:w="6599" w:type="dxa"/>
            <w:tcBorders>
              <w:top w:val="none" w:sz="0" w:space="0" w:color="auto"/>
              <w:bottom w:val="none" w:sz="0" w:space="0" w:color="auto"/>
            </w:tcBorders>
            <w:hideMark/>
          </w:tcPr>
          <w:p w:rsidR="00203590" w:rsidRPr="0007479A" w:rsidRDefault="00203590" w:rsidP="004F6EC0">
            <w:pPr>
              <w:cnfStyle w:val="00000010000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Öğrenci Sayısı</w:t>
            </w:r>
          </w:p>
        </w:tc>
        <w:tc>
          <w:tcPr>
            <w:tcW w:w="1131" w:type="dxa"/>
            <w:tcBorders>
              <w:top w:val="none" w:sz="0" w:space="0" w:color="auto"/>
              <w:bottom w:val="none" w:sz="0" w:space="0" w:color="auto"/>
            </w:tcBorders>
          </w:tcPr>
          <w:p w:rsidR="00203590" w:rsidRPr="0007479A" w:rsidRDefault="00203590" w:rsidP="004F6EC0">
            <w:pPr>
              <w:jc w:val="center"/>
              <w:cnfStyle w:val="000000100000"/>
              <w:rPr>
                <w:rFonts w:ascii="Times New Roman" w:eastAsia="Times New Roman" w:hAnsi="Times New Roman" w:cs="Times New Roman"/>
                <w:noProof/>
                <w:color w:val="FF0000"/>
              </w:rPr>
            </w:pPr>
            <w:r>
              <w:rPr>
                <w:rFonts w:ascii="Times New Roman" w:eastAsia="Times New Roman" w:hAnsi="Times New Roman" w:cs="Times New Roman"/>
                <w:noProof/>
                <w:color w:val="000000" w:themeColor="text1"/>
              </w:rPr>
              <w:t>50</w:t>
            </w:r>
          </w:p>
        </w:tc>
      </w:tr>
      <w:tr w:rsidR="00203590" w:rsidRPr="0007479A" w:rsidTr="004F6EC0">
        <w:trPr>
          <w:trHeight w:val="65"/>
        </w:trPr>
        <w:tc>
          <w:tcPr>
            <w:cnfStyle w:val="001000000000"/>
            <w:tcW w:w="742" w:type="dxa"/>
            <w:tcBorders>
              <w:right w:val="none" w:sz="0" w:space="0" w:color="auto"/>
            </w:tcBorders>
            <w:hideMark/>
          </w:tcPr>
          <w:p w:rsidR="00203590" w:rsidRPr="0007479A" w:rsidRDefault="00203590" w:rsidP="004F6EC0">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2</w:t>
            </w:r>
          </w:p>
        </w:tc>
        <w:tc>
          <w:tcPr>
            <w:tcW w:w="6599" w:type="dxa"/>
            <w:hideMark/>
          </w:tcPr>
          <w:p w:rsidR="00203590" w:rsidRPr="0007479A" w:rsidRDefault="00203590" w:rsidP="004F6EC0">
            <w:pPr>
              <w:cnfStyle w:val="00000000000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Öğretmen Sayısı</w:t>
            </w:r>
          </w:p>
        </w:tc>
        <w:tc>
          <w:tcPr>
            <w:tcW w:w="1131" w:type="dxa"/>
          </w:tcPr>
          <w:p w:rsidR="00203590" w:rsidRPr="0007479A" w:rsidRDefault="00203590" w:rsidP="00203590">
            <w:pPr>
              <w:jc w:val="center"/>
              <w:cnfStyle w:val="0000000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5</w:t>
            </w:r>
          </w:p>
        </w:tc>
      </w:tr>
      <w:tr w:rsidR="00203590" w:rsidRPr="0007479A" w:rsidTr="004F6EC0">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203590" w:rsidRPr="0007479A" w:rsidRDefault="00203590" w:rsidP="004F6EC0">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3</w:t>
            </w:r>
          </w:p>
        </w:tc>
        <w:tc>
          <w:tcPr>
            <w:tcW w:w="6599" w:type="dxa"/>
            <w:tcBorders>
              <w:top w:val="none" w:sz="0" w:space="0" w:color="auto"/>
              <w:bottom w:val="none" w:sz="0" w:space="0" w:color="auto"/>
            </w:tcBorders>
            <w:hideMark/>
          </w:tcPr>
          <w:p w:rsidR="00203590" w:rsidRPr="0007479A" w:rsidRDefault="00203590" w:rsidP="004F6EC0">
            <w:pPr>
              <w:cnfStyle w:val="00000010000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Derslik Sayısı</w:t>
            </w:r>
          </w:p>
        </w:tc>
        <w:tc>
          <w:tcPr>
            <w:tcW w:w="1131" w:type="dxa"/>
            <w:tcBorders>
              <w:top w:val="none" w:sz="0" w:space="0" w:color="auto"/>
              <w:bottom w:val="none" w:sz="0" w:space="0" w:color="auto"/>
            </w:tcBorders>
          </w:tcPr>
          <w:p w:rsidR="00203590" w:rsidRPr="0007479A" w:rsidRDefault="00203590" w:rsidP="004F6EC0">
            <w:pPr>
              <w:jc w:val="center"/>
              <w:cnfStyle w:val="0000001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4</w:t>
            </w:r>
          </w:p>
        </w:tc>
      </w:tr>
      <w:tr w:rsidR="00203590" w:rsidRPr="0007479A" w:rsidTr="004F6EC0">
        <w:trPr>
          <w:trHeight w:val="231"/>
        </w:trPr>
        <w:tc>
          <w:tcPr>
            <w:cnfStyle w:val="001000000000"/>
            <w:tcW w:w="742" w:type="dxa"/>
            <w:tcBorders>
              <w:right w:val="none" w:sz="0" w:space="0" w:color="auto"/>
            </w:tcBorders>
            <w:hideMark/>
          </w:tcPr>
          <w:p w:rsidR="00203590" w:rsidRPr="0007479A" w:rsidRDefault="00203590" w:rsidP="004F6EC0">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4</w:t>
            </w:r>
          </w:p>
        </w:tc>
        <w:tc>
          <w:tcPr>
            <w:tcW w:w="6599" w:type="dxa"/>
            <w:hideMark/>
          </w:tcPr>
          <w:p w:rsidR="00203590" w:rsidRPr="0007479A" w:rsidRDefault="00203590" w:rsidP="004F6EC0">
            <w:pPr>
              <w:cnfStyle w:val="00000000000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Derslik Başına Düşen Öğrenci Sayısı</w:t>
            </w:r>
          </w:p>
        </w:tc>
        <w:tc>
          <w:tcPr>
            <w:tcW w:w="1131" w:type="dxa"/>
          </w:tcPr>
          <w:p w:rsidR="00203590" w:rsidRPr="0007479A" w:rsidRDefault="00A26497" w:rsidP="004F6EC0">
            <w:pPr>
              <w:jc w:val="center"/>
              <w:cnfStyle w:val="0000000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13</w:t>
            </w:r>
          </w:p>
        </w:tc>
      </w:tr>
      <w:tr w:rsidR="00203590" w:rsidRPr="0007479A" w:rsidTr="004F6EC0">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203590" w:rsidRPr="0007479A" w:rsidRDefault="00203590" w:rsidP="004F6EC0">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5</w:t>
            </w:r>
          </w:p>
        </w:tc>
        <w:tc>
          <w:tcPr>
            <w:tcW w:w="6599" w:type="dxa"/>
            <w:tcBorders>
              <w:top w:val="none" w:sz="0" w:space="0" w:color="auto"/>
              <w:bottom w:val="none" w:sz="0" w:space="0" w:color="auto"/>
            </w:tcBorders>
            <w:hideMark/>
          </w:tcPr>
          <w:p w:rsidR="00203590" w:rsidRPr="0007479A" w:rsidRDefault="00203590" w:rsidP="004F6EC0">
            <w:pPr>
              <w:cnfStyle w:val="00000010000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Öğretmen Başına Düşen Öğrenci Sayısı</w:t>
            </w:r>
          </w:p>
        </w:tc>
        <w:tc>
          <w:tcPr>
            <w:tcW w:w="1131" w:type="dxa"/>
            <w:tcBorders>
              <w:top w:val="none" w:sz="0" w:space="0" w:color="auto"/>
              <w:bottom w:val="none" w:sz="0" w:space="0" w:color="auto"/>
            </w:tcBorders>
          </w:tcPr>
          <w:p w:rsidR="00203590" w:rsidRPr="0007479A" w:rsidRDefault="00A26497" w:rsidP="00E550E3">
            <w:pPr>
              <w:jc w:val="center"/>
              <w:cnfStyle w:val="00000010000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10</w:t>
            </w:r>
          </w:p>
        </w:tc>
      </w:tr>
    </w:tbl>
    <w:p w:rsidR="00203590" w:rsidRPr="00A72583" w:rsidRDefault="00203590" w:rsidP="00A14979">
      <w:pPr>
        <w:pStyle w:val="Balk3"/>
        <w:jc w:val="both"/>
        <w:rPr>
          <w:rFonts w:ascii="Times New Roman" w:hAnsi="Times New Roman" w:cs="Times New Roman"/>
        </w:rPr>
      </w:pPr>
    </w:p>
    <w:p w:rsidR="006A2BA9" w:rsidRPr="00A72583" w:rsidRDefault="006A2BA9" w:rsidP="00F80942">
      <w:pPr>
        <w:pStyle w:val="Balk3"/>
        <w:ind w:left="0"/>
        <w:jc w:val="both"/>
        <w:rPr>
          <w:rFonts w:ascii="Times New Roman" w:hAnsi="Times New Roman" w:cs="Times New Roman"/>
        </w:rPr>
      </w:pPr>
    </w:p>
    <w:p w:rsidR="006A2BA9" w:rsidRPr="00A72583" w:rsidRDefault="006A2BA9" w:rsidP="00A14979">
      <w:pPr>
        <w:pStyle w:val="Balk3"/>
        <w:jc w:val="both"/>
        <w:rPr>
          <w:rFonts w:ascii="Times New Roman" w:hAnsi="Times New Roman" w:cs="Times New Roman"/>
        </w:rPr>
      </w:pPr>
    </w:p>
    <w:p w:rsidR="00A14979" w:rsidRDefault="00A14979" w:rsidP="00A14979">
      <w:pPr>
        <w:pStyle w:val="Balk3"/>
        <w:jc w:val="both"/>
        <w:rPr>
          <w:rFonts w:ascii="Times New Roman" w:hAnsi="Times New Roman" w:cs="Times New Roman"/>
        </w:rPr>
      </w:pPr>
    </w:p>
    <w:p w:rsidR="00571777" w:rsidRDefault="00571777" w:rsidP="00A14979">
      <w:pPr>
        <w:pStyle w:val="Balk3"/>
        <w:jc w:val="both"/>
        <w:rPr>
          <w:rFonts w:ascii="Times New Roman" w:hAnsi="Times New Roman" w:cs="Times New Roman"/>
        </w:rPr>
      </w:pPr>
    </w:p>
    <w:p w:rsidR="00571777" w:rsidRDefault="00571777" w:rsidP="00A14979">
      <w:pPr>
        <w:pStyle w:val="Balk3"/>
        <w:jc w:val="both"/>
        <w:rPr>
          <w:rFonts w:ascii="Times New Roman" w:hAnsi="Times New Roman" w:cs="Times New Roman"/>
        </w:rPr>
      </w:pPr>
    </w:p>
    <w:p w:rsidR="00571777" w:rsidRDefault="00571777" w:rsidP="00A14979">
      <w:pPr>
        <w:pStyle w:val="Balk3"/>
        <w:jc w:val="both"/>
        <w:rPr>
          <w:rFonts w:ascii="Times New Roman" w:hAnsi="Times New Roman" w:cs="Times New Roman"/>
        </w:rPr>
      </w:pPr>
    </w:p>
    <w:p w:rsidR="00571777" w:rsidRDefault="00571777" w:rsidP="00571777">
      <w:pPr>
        <w:pStyle w:val="Balk3"/>
        <w:ind w:left="0"/>
        <w:jc w:val="both"/>
        <w:rPr>
          <w:rFonts w:ascii="Times New Roman" w:hAnsi="Times New Roman" w:cs="Times New Roman"/>
        </w:rPr>
      </w:pPr>
    </w:p>
    <w:p w:rsidR="00571777" w:rsidRPr="0007479A" w:rsidRDefault="00571777" w:rsidP="00571777">
      <w:pPr>
        <w:pStyle w:val="Balk3"/>
        <w:jc w:val="both"/>
        <w:rPr>
          <w:rFonts w:ascii="Times New Roman" w:hAnsi="Times New Roman" w:cs="Times New Roman"/>
          <w:noProof/>
          <w:sz w:val="20"/>
        </w:rPr>
      </w:pPr>
      <w:r w:rsidRPr="0007479A">
        <w:rPr>
          <w:rFonts w:ascii="Times New Roman" w:hAnsi="Times New Roman" w:cs="Times New Roman"/>
          <w:noProof/>
          <w:sz w:val="20"/>
        </w:rPr>
        <w:t>Tablo 7 Branş Bazında Öğretmen Norm, Mevcut, İhtiyaç Sayıları</w:t>
      </w:r>
    </w:p>
    <w:p w:rsidR="00571777" w:rsidRPr="00A72583" w:rsidRDefault="00571777" w:rsidP="00A14979">
      <w:pPr>
        <w:pStyle w:val="Balk3"/>
        <w:jc w:val="both"/>
        <w:rPr>
          <w:rFonts w:ascii="Times New Roman" w:hAnsi="Times New Roman" w:cs="Times New Roman"/>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571777" w:rsidRPr="0007479A" w:rsidTr="004F6EC0">
        <w:trPr>
          <w:cnfStyle w:val="100000000000"/>
          <w:trHeight w:val="69"/>
          <w:jc w:val="center"/>
        </w:trPr>
        <w:tc>
          <w:tcPr>
            <w:cnfStyle w:val="001000000100"/>
            <w:tcW w:w="863" w:type="dxa"/>
            <w:tcBorders>
              <w:bottom w:val="none" w:sz="0" w:space="0" w:color="auto"/>
              <w:right w:val="none" w:sz="0" w:space="0" w:color="auto"/>
            </w:tcBorders>
            <w:shd w:val="clear" w:color="auto" w:fill="C45911" w:themeFill="accent2" w:themeFillShade="BF"/>
            <w:hideMark/>
          </w:tcPr>
          <w:p w:rsidR="00571777" w:rsidRPr="0007479A" w:rsidRDefault="00571777" w:rsidP="004F6EC0">
            <w:pPr>
              <w:rPr>
                <w:rFonts w:ascii="Times New Roman" w:hAnsi="Times New Roman" w:cs="Times New Roman"/>
                <w:noProof/>
                <w:sz w:val="24"/>
                <w:szCs w:val="24"/>
              </w:rPr>
            </w:pPr>
            <w:r w:rsidRPr="0007479A">
              <w:rPr>
                <w:rFonts w:ascii="Times New Roman" w:hAnsi="Times New Roman" w:cs="Times New Roman"/>
                <w:noProof/>
                <w:sz w:val="24"/>
                <w:szCs w:val="24"/>
              </w:rPr>
              <w:t xml:space="preserve">SIRA </w:t>
            </w:r>
          </w:p>
        </w:tc>
        <w:tc>
          <w:tcPr>
            <w:tcW w:w="4079"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BRANŞ</w:t>
            </w:r>
          </w:p>
        </w:tc>
        <w:tc>
          <w:tcPr>
            <w:tcW w:w="998"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NORM</w:t>
            </w:r>
          </w:p>
        </w:tc>
        <w:tc>
          <w:tcPr>
            <w:tcW w:w="1283"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MEVCUT</w:t>
            </w:r>
          </w:p>
        </w:tc>
        <w:tc>
          <w:tcPr>
            <w:tcW w:w="1270"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İHTİYAÇ</w:t>
            </w:r>
          </w:p>
        </w:tc>
      </w:tr>
      <w:tr w:rsidR="00571777" w:rsidRPr="0007479A" w:rsidTr="004F6EC0">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1777" w:rsidRPr="0007479A" w:rsidRDefault="00571777" w:rsidP="004F6EC0">
            <w:pPr>
              <w:jc w:val="center"/>
              <w:rPr>
                <w:rFonts w:ascii="Times New Roman" w:hAnsi="Times New Roman" w:cs="Times New Roman"/>
                <w:noProof/>
              </w:rPr>
            </w:pPr>
            <w:r w:rsidRPr="0007479A">
              <w:rPr>
                <w:rFonts w:ascii="Times New Roman" w:hAnsi="Times New Roman" w:cs="Times New Roman"/>
                <w:noProof/>
              </w:rPr>
              <w:t>1</w:t>
            </w:r>
          </w:p>
        </w:tc>
        <w:tc>
          <w:tcPr>
            <w:tcW w:w="4079" w:type="dxa"/>
            <w:tcBorders>
              <w:top w:val="none" w:sz="0" w:space="0" w:color="auto"/>
              <w:bottom w:val="none" w:sz="0" w:space="0" w:color="auto"/>
            </w:tcBorders>
            <w:hideMark/>
          </w:tcPr>
          <w:p w:rsidR="00571777" w:rsidRPr="0007479A" w:rsidRDefault="00A26497" w:rsidP="004F6EC0">
            <w:pPr>
              <w:cnfStyle w:val="000000100000"/>
              <w:rPr>
                <w:rFonts w:ascii="Times New Roman" w:hAnsi="Times New Roman" w:cs="Times New Roman"/>
                <w:noProof/>
                <w:color w:val="000000" w:themeColor="text1"/>
              </w:rPr>
            </w:pPr>
            <w:r>
              <w:rPr>
                <w:rFonts w:ascii="Times New Roman" w:hAnsi="Times New Roman" w:cs="Times New Roman"/>
                <w:noProof/>
                <w:color w:val="000000" w:themeColor="text1"/>
              </w:rPr>
              <w:t>El Sanatları Öğretmeni</w:t>
            </w:r>
          </w:p>
        </w:tc>
        <w:tc>
          <w:tcPr>
            <w:tcW w:w="998"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c>
          <w:tcPr>
            <w:tcW w:w="1283"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c>
          <w:tcPr>
            <w:tcW w:w="1270"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r>
      <w:tr w:rsidR="00571777" w:rsidRPr="0007479A" w:rsidTr="004F6EC0">
        <w:trPr>
          <w:trHeight w:val="60"/>
          <w:jc w:val="center"/>
        </w:trPr>
        <w:tc>
          <w:tcPr>
            <w:cnfStyle w:val="001000000000"/>
            <w:tcW w:w="863" w:type="dxa"/>
            <w:tcBorders>
              <w:right w:val="none" w:sz="0" w:space="0" w:color="auto"/>
            </w:tcBorders>
            <w:hideMark/>
          </w:tcPr>
          <w:p w:rsidR="00571777" w:rsidRPr="0007479A" w:rsidRDefault="00571777" w:rsidP="004F6EC0">
            <w:pPr>
              <w:jc w:val="center"/>
              <w:rPr>
                <w:rFonts w:ascii="Times New Roman" w:hAnsi="Times New Roman" w:cs="Times New Roman"/>
                <w:noProof/>
              </w:rPr>
            </w:pPr>
            <w:r w:rsidRPr="0007479A">
              <w:rPr>
                <w:rFonts w:ascii="Times New Roman" w:hAnsi="Times New Roman" w:cs="Times New Roman"/>
                <w:noProof/>
              </w:rPr>
              <w:t>2</w:t>
            </w:r>
          </w:p>
        </w:tc>
        <w:tc>
          <w:tcPr>
            <w:tcW w:w="4079" w:type="dxa"/>
            <w:hideMark/>
          </w:tcPr>
          <w:p w:rsidR="00571777" w:rsidRPr="0007479A" w:rsidRDefault="007F2531" w:rsidP="004F6EC0">
            <w:pP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 xml:space="preserve">Giyim Üretin Teknolojileri </w:t>
            </w:r>
            <w:r w:rsidR="00571777" w:rsidRPr="0007479A">
              <w:rPr>
                <w:rFonts w:ascii="Times New Roman" w:hAnsi="Times New Roman" w:cs="Times New Roman"/>
                <w:noProof/>
                <w:color w:val="000000" w:themeColor="text1"/>
              </w:rPr>
              <w:t>Öğretmeni</w:t>
            </w:r>
          </w:p>
        </w:tc>
        <w:tc>
          <w:tcPr>
            <w:tcW w:w="998" w:type="dxa"/>
          </w:tcPr>
          <w:p w:rsidR="00571777" w:rsidRPr="0007479A" w:rsidRDefault="00571777" w:rsidP="004F6EC0">
            <w:pPr>
              <w:jc w:val="center"/>
              <w:cnfStyle w:val="0000000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c>
          <w:tcPr>
            <w:tcW w:w="1283" w:type="dxa"/>
          </w:tcPr>
          <w:p w:rsidR="00571777" w:rsidRPr="0007479A" w:rsidRDefault="00571777" w:rsidP="004F6EC0">
            <w:pPr>
              <w:jc w:val="center"/>
              <w:cnfStyle w:val="000000000000"/>
              <w:rPr>
                <w:rFonts w:ascii="Times New Roman" w:hAnsi="Times New Roman" w:cs="Times New Roman"/>
                <w:noProof/>
                <w:color w:val="000000" w:themeColor="text1"/>
              </w:rPr>
            </w:pPr>
            <w:r w:rsidRPr="005007D1">
              <w:rPr>
                <w:rStyle w:val="AklamaBavurusu"/>
                <w:rFonts w:ascii="Times New Roman" w:hAnsi="Times New Roman" w:cs="Times New Roman"/>
                <w:sz w:val="22"/>
                <w:szCs w:val="22"/>
              </w:rPr>
              <w:t>1</w:t>
            </w:r>
          </w:p>
        </w:tc>
        <w:tc>
          <w:tcPr>
            <w:tcW w:w="1270" w:type="dxa"/>
          </w:tcPr>
          <w:p w:rsidR="00571777" w:rsidRPr="0007479A" w:rsidRDefault="00571777" w:rsidP="004F6EC0">
            <w:pPr>
              <w:jc w:val="center"/>
              <w:cnfStyle w:val="0000000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r>
      <w:tr w:rsidR="007F2531" w:rsidRPr="0007479A" w:rsidTr="004F6EC0">
        <w:trPr>
          <w:cnfStyle w:val="000000100000"/>
          <w:trHeight w:val="60"/>
          <w:jc w:val="center"/>
        </w:trPr>
        <w:tc>
          <w:tcPr>
            <w:cnfStyle w:val="001000000000"/>
            <w:tcW w:w="863" w:type="dxa"/>
          </w:tcPr>
          <w:p w:rsidR="007F2531" w:rsidRPr="0007479A" w:rsidRDefault="007F2531" w:rsidP="004F6EC0">
            <w:pPr>
              <w:jc w:val="center"/>
              <w:rPr>
                <w:rFonts w:ascii="Times New Roman" w:hAnsi="Times New Roman" w:cs="Times New Roman"/>
                <w:noProof/>
              </w:rPr>
            </w:pPr>
            <w:r>
              <w:rPr>
                <w:rFonts w:ascii="Times New Roman" w:hAnsi="Times New Roman" w:cs="Times New Roman"/>
                <w:noProof/>
              </w:rPr>
              <w:t>3</w:t>
            </w:r>
          </w:p>
        </w:tc>
        <w:tc>
          <w:tcPr>
            <w:tcW w:w="4079" w:type="dxa"/>
          </w:tcPr>
          <w:p w:rsidR="007F2531" w:rsidRDefault="007F2531" w:rsidP="004F6EC0">
            <w:pPr>
              <w:cnfStyle w:val="000000100000"/>
              <w:rPr>
                <w:rFonts w:ascii="Times New Roman" w:hAnsi="Times New Roman" w:cs="Times New Roman"/>
                <w:noProof/>
                <w:color w:val="000000" w:themeColor="text1"/>
              </w:rPr>
            </w:pPr>
            <w:r>
              <w:rPr>
                <w:rFonts w:ascii="Times New Roman" w:hAnsi="Times New Roman" w:cs="Times New Roman"/>
                <w:noProof/>
                <w:color w:val="000000" w:themeColor="text1"/>
              </w:rPr>
              <w:t>Beden Eğitimi Öüretmeni</w:t>
            </w:r>
          </w:p>
        </w:tc>
        <w:tc>
          <w:tcPr>
            <w:tcW w:w="998" w:type="dxa"/>
          </w:tcPr>
          <w:p w:rsidR="007F2531" w:rsidRPr="005007D1" w:rsidRDefault="007F2531" w:rsidP="004F6EC0">
            <w:pPr>
              <w:jc w:val="center"/>
              <w:cnfStyle w:val="000000100000"/>
              <w:rPr>
                <w:rFonts w:ascii="Times New Roman" w:hAnsi="Times New Roman" w:cs="Times New Roman"/>
                <w:noProof/>
                <w:color w:val="000000" w:themeColor="text1"/>
              </w:rPr>
            </w:pPr>
            <w:r>
              <w:rPr>
                <w:rFonts w:ascii="Times New Roman" w:hAnsi="Times New Roman" w:cs="Times New Roman"/>
                <w:noProof/>
                <w:color w:val="000000" w:themeColor="text1"/>
              </w:rPr>
              <w:t>1</w:t>
            </w:r>
          </w:p>
        </w:tc>
        <w:tc>
          <w:tcPr>
            <w:tcW w:w="1283" w:type="dxa"/>
          </w:tcPr>
          <w:p w:rsidR="007F2531" w:rsidRPr="005007D1" w:rsidRDefault="007F2531" w:rsidP="004F6EC0">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F2531" w:rsidRPr="005007D1" w:rsidRDefault="007F2531" w:rsidP="004F6EC0">
            <w:pPr>
              <w:jc w:val="center"/>
              <w:cnfStyle w:val="00000010000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r w:rsidR="007F2531" w:rsidRPr="0007479A" w:rsidTr="004F6EC0">
        <w:trPr>
          <w:trHeight w:val="60"/>
          <w:jc w:val="center"/>
        </w:trPr>
        <w:tc>
          <w:tcPr>
            <w:cnfStyle w:val="001000000000"/>
            <w:tcW w:w="863" w:type="dxa"/>
          </w:tcPr>
          <w:p w:rsidR="007F2531" w:rsidRPr="0007479A" w:rsidRDefault="007F2531" w:rsidP="004F6EC0">
            <w:pPr>
              <w:jc w:val="center"/>
              <w:rPr>
                <w:rFonts w:ascii="Times New Roman" w:hAnsi="Times New Roman" w:cs="Times New Roman"/>
                <w:noProof/>
              </w:rPr>
            </w:pPr>
            <w:r>
              <w:rPr>
                <w:rFonts w:ascii="Times New Roman" w:hAnsi="Times New Roman" w:cs="Times New Roman"/>
                <w:noProof/>
              </w:rPr>
              <w:t>4</w:t>
            </w:r>
          </w:p>
        </w:tc>
        <w:tc>
          <w:tcPr>
            <w:tcW w:w="4079" w:type="dxa"/>
          </w:tcPr>
          <w:p w:rsidR="007F2531" w:rsidRDefault="007F2531" w:rsidP="007F2531">
            <w:pP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Bilişim teknolojileri</w:t>
            </w:r>
          </w:p>
        </w:tc>
        <w:tc>
          <w:tcPr>
            <w:tcW w:w="998" w:type="dxa"/>
          </w:tcPr>
          <w:p w:rsidR="007F2531" w:rsidRPr="005007D1" w:rsidRDefault="007F2531" w:rsidP="004F6EC0">
            <w:pPr>
              <w:jc w:val="cente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1</w:t>
            </w:r>
          </w:p>
        </w:tc>
        <w:tc>
          <w:tcPr>
            <w:tcW w:w="1283" w:type="dxa"/>
          </w:tcPr>
          <w:p w:rsidR="007F2531" w:rsidRPr="005007D1" w:rsidRDefault="007F2531" w:rsidP="004F6EC0">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F2531" w:rsidRPr="005007D1" w:rsidRDefault="007F2531" w:rsidP="007F2531">
            <w:pPr>
              <w:jc w:val="cente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bl>
    <w:p w:rsidR="00D2173B" w:rsidRDefault="00D2173B" w:rsidP="00A14979">
      <w:pPr>
        <w:pStyle w:val="Balk3"/>
        <w:jc w:val="both"/>
        <w:rPr>
          <w:rFonts w:ascii="Times New Roman" w:hAnsi="Times New Roman" w:cs="Times New Roman"/>
          <w:sz w:val="20"/>
        </w:rPr>
      </w:pPr>
    </w:p>
    <w:p w:rsidR="00571777" w:rsidRPr="0007479A" w:rsidRDefault="00571777" w:rsidP="00571777">
      <w:pPr>
        <w:pStyle w:val="Balk3"/>
        <w:jc w:val="both"/>
        <w:rPr>
          <w:rFonts w:ascii="Times New Roman" w:hAnsi="Times New Roman" w:cs="Times New Roman"/>
          <w:noProof/>
          <w:sz w:val="20"/>
        </w:rPr>
      </w:pPr>
      <w:r w:rsidRPr="0007479A">
        <w:rPr>
          <w:rFonts w:ascii="Times New Roman" w:hAnsi="Times New Roman" w:cs="Times New Roman"/>
          <w:noProof/>
          <w:sz w:val="20"/>
        </w:rPr>
        <w:t>Tablo 8 Yardımcı Personel/Destek Personeli Sayısı</w:t>
      </w:r>
    </w:p>
    <w:p w:rsidR="00571777" w:rsidRPr="00A72583" w:rsidRDefault="00571777" w:rsidP="00A26497">
      <w:pPr>
        <w:pStyle w:val="Balk3"/>
        <w:ind w:left="0"/>
        <w:jc w:val="both"/>
        <w:rPr>
          <w:rFonts w:ascii="Times New Roman" w:hAnsi="Times New Roman" w:cs="Times New Roman"/>
          <w:sz w:val="20"/>
        </w:rPr>
      </w:pPr>
    </w:p>
    <w:p w:rsidR="00D2173B" w:rsidRDefault="00D2173B" w:rsidP="00A14979">
      <w:pPr>
        <w:pStyle w:val="Balk3"/>
        <w:jc w:val="both"/>
        <w:rPr>
          <w:rFonts w:ascii="Times New Roman" w:hAnsi="Times New Roman" w:cs="Times New Roman"/>
          <w:sz w:val="20"/>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571777" w:rsidRPr="0007479A" w:rsidTr="004F6EC0">
        <w:trPr>
          <w:cnfStyle w:val="100000000000"/>
          <w:trHeight w:val="69"/>
          <w:jc w:val="center"/>
        </w:trPr>
        <w:tc>
          <w:tcPr>
            <w:cnfStyle w:val="001000000100"/>
            <w:tcW w:w="863" w:type="dxa"/>
            <w:tcBorders>
              <w:bottom w:val="none" w:sz="0" w:space="0" w:color="auto"/>
              <w:right w:val="none" w:sz="0" w:space="0" w:color="auto"/>
            </w:tcBorders>
            <w:shd w:val="clear" w:color="auto" w:fill="C45911" w:themeFill="accent2" w:themeFillShade="BF"/>
            <w:hideMark/>
          </w:tcPr>
          <w:p w:rsidR="00571777" w:rsidRPr="0007479A" w:rsidRDefault="00571777" w:rsidP="004F6EC0">
            <w:pPr>
              <w:rPr>
                <w:rFonts w:ascii="Times New Roman" w:hAnsi="Times New Roman" w:cs="Times New Roman"/>
                <w:noProof/>
                <w:sz w:val="24"/>
                <w:szCs w:val="24"/>
              </w:rPr>
            </w:pPr>
            <w:r w:rsidRPr="0007479A">
              <w:rPr>
                <w:rFonts w:ascii="Times New Roman" w:hAnsi="Times New Roman" w:cs="Times New Roman"/>
                <w:noProof/>
                <w:sz w:val="24"/>
                <w:szCs w:val="24"/>
              </w:rPr>
              <w:t xml:space="preserve">SIRA </w:t>
            </w:r>
          </w:p>
        </w:tc>
        <w:tc>
          <w:tcPr>
            <w:tcW w:w="4137"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BRANŞ</w:t>
            </w:r>
          </w:p>
        </w:tc>
        <w:tc>
          <w:tcPr>
            <w:tcW w:w="998"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NORM</w:t>
            </w:r>
          </w:p>
        </w:tc>
        <w:tc>
          <w:tcPr>
            <w:tcW w:w="1283"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MEVCUT</w:t>
            </w:r>
          </w:p>
        </w:tc>
        <w:tc>
          <w:tcPr>
            <w:tcW w:w="1270" w:type="dxa"/>
            <w:shd w:val="clear" w:color="auto" w:fill="C45911" w:themeFill="accent2" w:themeFillShade="BF"/>
            <w:hideMark/>
          </w:tcPr>
          <w:p w:rsidR="00571777" w:rsidRPr="0007479A" w:rsidRDefault="00571777" w:rsidP="004F6EC0">
            <w:pPr>
              <w:jc w:val="center"/>
              <w:cnfStyle w:val="100000000000"/>
              <w:rPr>
                <w:rFonts w:ascii="Times New Roman" w:hAnsi="Times New Roman" w:cs="Times New Roman"/>
                <w:noProof/>
                <w:sz w:val="24"/>
                <w:szCs w:val="24"/>
              </w:rPr>
            </w:pPr>
            <w:r w:rsidRPr="0007479A">
              <w:rPr>
                <w:rFonts w:ascii="Times New Roman" w:hAnsi="Times New Roman" w:cs="Times New Roman"/>
                <w:noProof/>
                <w:sz w:val="24"/>
                <w:szCs w:val="24"/>
              </w:rPr>
              <w:t>İHTİYAÇ</w:t>
            </w:r>
          </w:p>
        </w:tc>
      </w:tr>
      <w:tr w:rsidR="00571777" w:rsidRPr="0007479A" w:rsidTr="004F6EC0">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1777" w:rsidRPr="0007479A" w:rsidRDefault="00571777" w:rsidP="004F6EC0">
            <w:pPr>
              <w:jc w:val="center"/>
              <w:rPr>
                <w:rFonts w:ascii="Times New Roman" w:hAnsi="Times New Roman" w:cs="Times New Roman"/>
                <w:noProof/>
                <w:sz w:val="24"/>
                <w:szCs w:val="24"/>
              </w:rPr>
            </w:pPr>
            <w:r w:rsidRPr="0007479A">
              <w:rPr>
                <w:rFonts w:ascii="Times New Roman" w:hAnsi="Times New Roman" w:cs="Times New Roman"/>
                <w:noProof/>
                <w:sz w:val="24"/>
                <w:szCs w:val="24"/>
              </w:rPr>
              <w:t>1</w:t>
            </w:r>
          </w:p>
        </w:tc>
        <w:tc>
          <w:tcPr>
            <w:tcW w:w="4137" w:type="dxa"/>
            <w:tcBorders>
              <w:top w:val="none" w:sz="0" w:space="0" w:color="auto"/>
              <w:bottom w:val="none" w:sz="0" w:space="0" w:color="auto"/>
            </w:tcBorders>
            <w:hideMark/>
          </w:tcPr>
          <w:p w:rsidR="00571777" w:rsidRPr="0007479A" w:rsidRDefault="00571777" w:rsidP="004F6EC0">
            <w:pPr>
              <w:cnfStyle w:val="000000100000"/>
              <w:rPr>
                <w:rFonts w:ascii="Times New Roman" w:hAnsi="Times New Roman" w:cs="Times New Roman"/>
                <w:noProof/>
                <w:color w:val="000000" w:themeColor="text1"/>
              </w:rPr>
            </w:pPr>
            <w:r w:rsidRPr="0007479A">
              <w:rPr>
                <w:rFonts w:ascii="Times New Roman" w:hAnsi="Times New Roman" w:cs="Times New Roman"/>
                <w:noProof/>
                <w:color w:val="000000" w:themeColor="text1"/>
              </w:rPr>
              <w:t>Memur</w:t>
            </w:r>
          </w:p>
        </w:tc>
        <w:tc>
          <w:tcPr>
            <w:tcW w:w="998"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c>
          <w:tcPr>
            <w:tcW w:w="1283"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c>
          <w:tcPr>
            <w:tcW w:w="1270"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r>
      <w:tr w:rsidR="00571777" w:rsidRPr="0007479A" w:rsidTr="004F6EC0">
        <w:trPr>
          <w:trHeight w:val="60"/>
          <w:jc w:val="center"/>
        </w:trPr>
        <w:tc>
          <w:tcPr>
            <w:cnfStyle w:val="001000000000"/>
            <w:tcW w:w="863" w:type="dxa"/>
            <w:tcBorders>
              <w:right w:val="none" w:sz="0" w:space="0" w:color="auto"/>
            </w:tcBorders>
            <w:hideMark/>
          </w:tcPr>
          <w:p w:rsidR="00571777" w:rsidRPr="0007479A" w:rsidRDefault="00571777" w:rsidP="004F6EC0">
            <w:pPr>
              <w:jc w:val="center"/>
              <w:rPr>
                <w:rFonts w:ascii="Times New Roman" w:hAnsi="Times New Roman" w:cs="Times New Roman"/>
                <w:noProof/>
                <w:sz w:val="24"/>
                <w:szCs w:val="24"/>
              </w:rPr>
            </w:pPr>
            <w:r w:rsidRPr="0007479A">
              <w:rPr>
                <w:rFonts w:ascii="Times New Roman" w:hAnsi="Times New Roman" w:cs="Times New Roman"/>
                <w:noProof/>
                <w:sz w:val="24"/>
                <w:szCs w:val="24"/>
              </w:rPr>
              <w:t>2</w:t>
            </w:r>
          </w:p>
        </w:tc>
        <w:tc>
          <w:tcPr>
            <w:tcW w:w="4137" w:type="dxa"/>
            <w:hideMark/>
          </w:tcPr>
          <w:p w:rsidR="00571777" w:rsidRPr="0007479A" w:rsidRDefault="00571777" w:rsidP="004F6EC0">
            <w:pPr>
              <w:cnfStyle w:val="000000000000"/>
              <w:rPr>
                <w:rFonts w:ascii="Times New Roman" w:hAnsi="Times New Roman" w:cs="Times New Roman"/>
                <w:noProof/>
                <w:color w:val="000000" w:themeColor="text1"/>
              </w:rPr>
            </w:pPr>
            <w:r w:rsidRPr="0007479A">
              <w:rPr>
                <w:rFonts w:ascii="Times New Roman" w:hAnsi="Times New Roman" w:cs="Times New Roman"/>
                <w:noProof/>
                <w:color w:val="000000" w:themeColor="text1"/>
              </w:rPr>
              <w:t>Destek Personeli</w:t>
            </w:r>
          </w:p>
        </w:tc>
        <w:tc>
          <w:tcPr>
            <w:tcW w:w="998" w:type="dxa"/>
          </w:tcPr>
          <w:p w:rsidR="00571777" w:rsidRPr="0007479A" w:rsidRDefault="00A26497" w:rsidP="004F6EC0">
            <w:pPr>
              <w:jc w:val="cente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0</w:t>
            </w:r>
          </w:p>
        </w:tc>
        <w:tc>
          <w:tcPr>
            <w:tcW w:w="1283" w:type="dxa"/>
          </w:tcPr>
          <w:p w:rsidR="00571777" w:rsidRPr="0007479A" w:rsidRDefault="00571777" w:rsidP="004F6EC0">
            <w:pPr>
              <w:jc w:val="center"/>
              <w:cnfStyle w:val="0000000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c>
          <w:tcPr>
            <w:tcW w:w="1270" w:type="dxa"/>
          </w:tcPr>
          <w:p w:rsidR="00571777" w:rsidRPr="0007479A" w:rsidRDefault="00A26497" w:rsidP="004F6EC0">
            <w:pPr>
              <w:jc w:val="center"/>
              <w:cnfStyle w:val="00000000000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r w:rsidR="00571777" w:rsidRPr="0007479A" w:rsidTr="004F6EC0">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1777" w:rsidRPr="0007479A" w:rsidRDefault="00571777" w:rsidP="004F6EC0">
            <w:pPr>
              <w:jc w:val="center"/>
              <w:rPr>
                <w:rFonts w:ascii="Times New Roman" w:hAnsi="Times New Roman" w:cs="Times New Roman"/>
                <w:noProof/>
                <w:sz w:val="24"/>
                <w:szCs w:val="24"/>
              </w:rPr>
            </w:pPr>
            <w:r w:rsidRPr="0007479A">
              <w:rPr>
                <w:rFonts w:ascii="Times New Roman" w:hAnsi="Times New Roman" w:cs="Times New Roman"/>
                <w:noProof/>
                <w:sz w:val="24"/>
                <w:szCs w:val="24"/>
              </w:rPr>
              <w:t>3</w:t>
            </w:r>
          </w:p>
        </w:tc>
        <w:tc>
          <w:tcPr>
            <w:tcW w:w="4137" w:type="dxa"/>
            <w:tcBorders>
              <w:top w:val="none" w:sz="0" w:space="0" w:color="auto"/>
              <w:bottom w:val="none" w:sz="0" w:space="0" w:color="auto"/>
            </w:tcBorders>
            <w:hideMark/>
          </w:tcPr>
          <w:p w:rsidR="00571777" w:rsidRPr="0007479A" w:rsidRDefault="00571777" w:rsidP="004F6EC0">
            <w:pPr>
              <w:cnfStyle w:val="000000100000"/>
              <w:rPr>
                <w:rFonts w:ascii="Times New Roman" w:hAnsi="Times New Roman" w:cs="Times New Roman"/>
                <w:noProof/>
                <w:color w:val="000000" w:themeColor="text1"/>
              </w:rPr>
            </w:pPr>
            <w:r w:rsidRPr="0007479A">
              <w:rPr>
                <w:rFonts w:ascii="Times New Roman" w:hAnsi="Times New Roman" w:cs="Times New Roman"/>
                <w:noProof/>
                <w:color w:val="000000" w:themeColor="text1"/>
              </w:rPr>
              <w:t>Güvenlik Görevlisi</w:t>
            </w:r>
          </w:p>
        </w:tc>
        <w:tc>
          <w:tcPr>
            <w:tcW w:w="998"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c>
          <w:tcPr>
            <w:tcW w:w="1283" w:type="dxa"/>
            <w:tcBorders>
              <w:top w:val="none" w:sz="0" w:space="0" w:color="auto"/>
              <w:bottom w:val="none" w:sz="0" w:space="0" w:color="auto"/>
            </w:tcBorders>
          </w:tcPr>
          <w:p w:rsidR="00571777" w:rsidRPr="0007479A" w:rsidRDefault="00571777" w:rsidP="004F6EC0">
            <w:pPr>
              <w:jc w:val="center"/>
              <w:cnfStyle w:val="000000100000"/>
              <w:rPr>
                <w:rFonts w:ascii="Times New Roman" w:hAnsi="Times New Roman" w:cs="Times New Roman"/>
                <w:noProof/>
                <w:color w:val="000000" w:themeColor="text1"/>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1777" w:rsidRPr="0007479A" w:rsidRDefault="00A26497" w:rsidP="004F6EC0">
            <w:pPr>
              <w:jc w:val="center"/>
              <w:cnfStyle w:val="00000010000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bl>
    <w:p w:rsidR="00571777" w:rsidRDefault="00571777" w:rsidP="007F2531">
      <w:pPr>
        <w:pStyle w:val="Balk3"/>
        <w:ind w:left="0"/>
        <w:jc w:val="both"/>
        <w:rPr>
          <w:rFonts w:ascii="Times New Roman" w:hAnsi="Times New Roman" w:cs="Times New Roman"/>
          <w:sz w:val="20"/>
        </w:rPr>
      </w:pPr>
    </w:p>
    <w:p w:rsidR="00571777" w:rsidRPr="0007479A" w:rsidRDefault="00571777" w:rsidP="00571777">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AD2082" w:rsidRPr="00A72583" w:rsidRDefault="00AD2082" w:rsidP="00A14979">
      <w:pPr>
        <w:pStyle w:val="Balk3"/>
        <w:jc w:val="both"/>
        <w:rPr>
          <w:rFonts w:ascii="Times New Roman" w:hAnsi="Times New Roman" w:cs="Times New Roman"/>
          <w:sz w:val="20"/>
        </w:rPr>
      </w:pPr>
    </w:p>
    <w:p w:rsidR="00571777" w:rsidRDefault="00571777" w:rsidP="00571777">
      <w:pPr>
        <w:pStyle w:val="Balk3"/>
        <w:spacing w:before="51"/>
        <w:rPr>
          <w:rFonts w:ascii="Times New Roman" w:hAnsi="Times New Roman" w:cs="Times New Roman"/>
          <w:noProof/>
          <w:sz w:val="20"/>
        </w:rPr>
      </w:pPr>
      <w:r w:rsidRPr="0007479A">
        <w:rPr>
          <w:rFonts w:ascii="Times New Roman" w:hAnsi="Times New Roman" w:cs="Times New Roman"/>
          <w:noProof/>
          <w:sz w:val="20"/>
        </w:rPr>
        <w:t>Tablo 9 Okul Binasının Fiziki Durumu</w:t>
      </w:r>
    </w:p>
    <w:p w:rsidR="00571777" w:rsidRPr="00571777" w:rsidRDefault="00571777" w:rsidP="00571777">
      <w:pPr>
        <w:pStyle w:val="Balk3"/>
        <w:spacing w:before="51"/>
        <w:rPr>
          <w:rFonts w:ascii="Times New Roman" w:hAnsi="Times New Roman" w:cs="Times New Roman"/>
          <w:noProof/>
          <w:sz w:val="20"/>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571777" w:rsidRPr="0007479A" w:rsidTr="004F6EC0">
        <w:trPr>
          <w:cnfStyle w:val="100000000000"/>
          <w:trHeight w:val="553"/>
        </w:trPr>
        <w:tc>
          <w:tcPr>
            <w:cnfStyle w:val="001000000100"/>
            <w:tcW w:w="799" w:type="dxa"/>
            <w:tcBorders>
              <w:bottom w:val="none" w:sz="0" w:space="0" w:color="auto"/>
              <w:right w:val="none" w:sz="0" w:space="0" w:color="auto"/>
            </w:tcBorders>
            <w:shd w:val="clear" w:color="auto" w:fill="C45911" w:themeFill="accent2" w:themeFillShade="BF"/>
            <w:vAlign w:val="center"/>
            <w:hideMark/>
          </w:tcPr>
          <w:p w:rsidR="00571777" w:rsidRPr="0007479A" w:rsidRDefault="00571777" w:rsidP="004F6EC0">
            <w:pPr>
              <w:spacing w:line="276" w:lineRule="auto"/>
              <w:jc w:val="center"/>
              <w:rPr>
                <w:rFonts w:ascii="Times New Roman" w:eastAsiaTheme="minorEastAsia" w:hAnsi="Times New Roman" w:cs="Times New Roman"/>
                <w:noProof/>
                <w:sz w:val="20"/>
                <w:szCs w:val="20"/>
                <w:lang w:bidi="ar-SA"/>
              </w:rPr>
            </w:pPr>
            <w:r w:rsidRPr="0007479A">
              <w:rPr>
                <w:rFonts w:ascii="Times New Roman" w:eastAsiaTheme="minorEastAsia" w:hAnsi="Times New Roman" w:cs="Times New Roman"/>
                <w:noProof/>
                <w:sz w:val="20"/>
                <w:szCs w:val="20"/>
                <w:lang w:bidi="ar-SA"/>
              </w:rPr>
              <w:t>SIRA</w:t>
            </w:r>
          </w:p>
        </w:tc>
        <w:tc>
          <w:tcPr>
            <w:tcW w:w="2740" w:type="dxa"/>
            <w:shd w:val="clear" w:color="auto" w:fill="C45911" w:themeFill="accent2" w:themeFillShade="BF"/>
            <w:vAlign w:val="center"/>
            <w:hideMark/>
          </w:tcPr>
          <w:p w:rsidR="00571777" w:rsidRPr="0007479A" w:rsidRDefault="00571777" w:rsidP="004F6EC0">
            <w:pPr>
              <w:spacing w:line="276" w:lineRule="auto"/>
              <w:jc w:val="center"/>
              <w:cnfStyle w:val="100000000000"/>
              <w:rPr>
                <w:rFonts w:ascii="Times New Roman" w:eastAsiaTheme="minorEastAsia" w:hAnsi="Times New Roman" w:cs="Times New Roman"/>
                <w:noProof/>
                <w:sz w:val="20"/>
                <w:szCs w:val="20"/>
                <w:lang w:bidi="ar-SA"/>
              </w:rPr>
            </w:pPr>
            <w:r w:rsidRPr="0007479A">
              <w:rPr>
                <w:rFonts w:ascii="Times New Roman" w:eastAsiaTheme="minorEastAsia" w:hAnsi="Times New Roman" w:cs="Times New Roman"/>
                <w:noProof/>
                <w:sz w:val="20"/>
                <w:szCs w:val="20"/>
                <w:lang w:bidi="ar-SA"/>
              </w:rPr>
              <w:t>KULLANIM ALANI/TÜRÜ</w:t>
            </w:r>
          </w:p>
        </w:tc>
        <w:tc>
          <w:tcPr>
            <w:tcW w:w="2693" w:type="dxa"/>
            <w:shd w:val="clear" w:color="auto" w:fill="C45911" w:themeFill="accent2" w:themeFillShade="BF"/>
            <w:vAlign w:val="center"/>
            <w:hideMark/>
          </w:tcPr>
          <w:p w:rsidR="00571777" w:rsidRPr="0007479A" w:rsidRDefault="00571777" w:rsidP="004F6EC0">
            <w:pPr>
              <w:spacing w:line="276" w:lineRule="auto"/>
              <w:jc w:val="center"/>
              <w:cnfStyle w:val="100000000000"/>
              <w:rPr>
                <w:rFonts w:ascii="Times New Roman" w:eastAsiaTheme="minorEastAsia" w:hAnsi="Times New Roman" w:cs="Times New Roman"/>
                <w:noProof/>
                <w:sz w:val="20"/>
                <w:szCs w:val="20"/>
                <w:lang w:bidi="ar-SA"/>
              </w:rPr>
            </w:pPr>
            <w:r w:rsidRPr="0007479A">
              <w:rPr>
                <w:rFonts w:ascii="Times New Roman" w:eastAsiaTheme="minorEastAsia" w:hAnsi="Times New Roman" w:cs="Times New Roman"/>
                <w:noProof/>
                <w:sz w:val="20"/>
                <w:szCs w:val="20"/>
                <w:lang w:bidi="ar-SA"/>
              </w:rPr>
              <w:t>BİNA YAPISAL DURUMU</w:t>
            </w:r>
          </w:p>
          <w:p w:rsidR="00571777" w:rsidRPr="0007479A" w:rsidRDefault="00571777" w:rsidP="004F6EC0">
            <w:pPr>
              <w:spacing w:line="276" w:lineRule="auto"/>
              <w:jc w:val="center"/>
              <w:cnfStyle w:val="100000000000"/>
              <w:rPr>
                <w:rFonts w:ascii="Times New Roman" w:eastAsiaTheme="minorEastAsia" w:hAnsi="Times New Roman" w:cs="Times New Roman"/>
                <w:noProof/>
                <w:sz w:val="20"/>
                <w:szCs w:val="20"/>
                <w:lang w:bidi="ar-SA"/>
              </w:rPr>
            </w:pPr>
            <w:r w:rsidRPr="0007479A">
              <w:rPr>
                <w:rFonts w:ascii="Times New Roman" w:eastAsiaTheme="minorEastAsia" w:hAnsi="Times New Roman" w:cs="Times New Roman"/>
                <w:noProof/>
                <w:sz w:val="20"/>
                <w:szCs w:val="20"/>
                <w:lang w:bidi="ar-SA"/>
              </w:rPr>
              <w:t>(Tahsisli Binalar Dâhil)</w:t>
            </w:r>
          </w:p>
        </w:tc>
        <w:tc>
          <w:tcPr>
            <w:tcW w:w="2694" w:type="dxa"/>
            <w:shd w:val="clear" w:color="auto" w:fill="C45911" w:themeFill="accent2" w:themeFillShade="BF"/>
            <w:vAlign w:val="center"/>
            <w:hideMark/>
          </w:tcPr>
          <w:p w:rsidR="00571777" w:rsidRPr="0007479A" w:rsidRDefault="00571777" w:rsidP="004F6EC0">
            <w:pPr>
              <w:spacing w:line="276" w:lineRule="auto"/>
              <w:jc w:val="center"/>
              <w:cnfStyle w:val="100000000000"/>
              <w:rPr>
                <w:rFonts w:ascii="Times New Roman" w:eastAsiaTheme="minorEastAsia" w:hAnsi="Times New Roman" w:cs="Times New Roman"/>
                <w:noProof/>
                <w:sz w:val="20"/>
                <w:szCs w:val="20"/>
                <w:lang w:bidi="ar-SA"/>
              </w:rPr>
            </w:pPr>
            <w:r w:rsidRPr="0007479A">
              <w:rPr>
                <w:rFonts w:ascii="Times New Roman" w:eastAsiaTheme="minorEastAsia" w:hAnsi="Times New Roman" w:cs="Times New Roman"/>
                <w:noProof/>
                <w:sz w:val="20"/>
                <w:szCs w:val="20"/>
                <w:lang w:bidi="ar-SA"/>
              </w:rPr>
              <w:t>BİNA KAPASİTE DURUMU (Yeterli/Yetersiz)</w:t>
            </w:r>
          </w:p>
        </w:tc>
      </w:tr>
      <w:tr w:rsidR="00571777" w:rsidRPr="0007479A" w:rsidTr="004F6EC0">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1</w:t>
            </w:r>
          </w:p>
        </w:tc>
        <w:tc>
          <w:tcPr>
            <w:tcW w:w="2740" w:type="dxa"/>
            <w:tcBorders>
              <w:top w:val="none" w:sz="0" w:space="0" w:color="auto"/>
              <w:bottom w:val="none" w:sz="0" w:space="0" w:color="auto"/>
            </w:tcBorders>
            <w:hideMark/>
          </w:tcPr>
          <w:p w:rsidR="00571777" w:rsidRPr="0007479A" w:rsidRDefault="00571777" w:rsidP="004F6EC0">
            <w:pPr>
              <w:spacing w:line="276" w:lineRule="auto"/>
              <w:jc w:val="both"/>
              <w:cnfStyle w:val="0000001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Hizmet Binası</w:t>
            </w:r>
          </w:p>
        </w:tc>
        <w:tc>
          <w:tcPr>
            <w:tcW w:w="2693" w:type="dxa"/>
            <w:tcBorders>
              <w:top w:val="none" w:sz="0" w:space="0" w:color="auto"/>
              <w:bottom w:val="none" w:sz="0" w:space="0" w:color="auto"/>
            </w:tcBorders>
            <w:hideMark/>
          </w:tcPr>
          <w:p w:rsidR="00571777" w:rsidRPr="00AD5B94" w:rsidRDefault="00571777" w:rsidP="004F6EC0">
            <w:pPr>
              <w:spacing w:line="276" w:lineRule="auto"/>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Var</w:t>
            </w:r>
          </w:p>
        </w:tc>
        <w:tc>
          <w:tcPr>
            <w:tcW w:w="2694" w:type="dxa"/>
            <w:tcBorders>
              <w:top w:val="none" w:sz="0" w:space="0" w:color="auto"/>
              <w:bottom w:val="none" w:sz="0" w:space="0" w:color="auto"/>
            </w:tcBorders>
            <w:hideMark/>
          </w:tcPr>
          <w:p w:rsidR="00571777" w:rsidRPr="00AD5B94" w:rsidRDefault="00571777" w:rsidP="004F6EC0">
            <w:pPr>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Yeterli</w:t>
            </w:r>
          </w:p>
        </w:tc>
      </w:tr>
      <w:tr w:rsidR="00571777" w:rsidRPr="0007479A" w:rsidTr="004F6EC0">
        <w:trPr>
          <w:trHeight w:val="215"/>
        </w:trPr>
        <w:tc>
          <w:tcPr>
            <w:cnfStyle w:val="001000000000"/>
            <w:tcW w:w="799" w:type="dxa"/>
            <w:tcBorders>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2</w:t>
            </w:r>
          </w:p>
        </w:tc>
        <w:tc>
          <w:tcPr>
            <w:tcW w:w="2740" w:type="dxa"/>
            <w:hideMark/>
          </w:tcPr>
          <w:p w:rsidR="00571777" w:rsidRPr="0007479A" w:rsidRDefault="00571777" w:rsidP="004F6EC0">
            <w:pPr>
              <w:spacing w:line="276" w:lineRule="auto"/>
              <w:jc w:val="both"/>
              <w:cnfStyle w:val="0000000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Personel Lojmanı</w:t>
            </w:r>
          </w:p>
        </w:tc>
        <w:tc>
          <w:tcPr>
            <w:tcW w:w="2693" w:type="dxa"/>
            <w:hideMark/>
          </w:tcPr>
          <w:p w:rsidR="00571777" w:rsidRPr="00AD5B94" w:rsidRDefault="00571777" w:rsidP="004F6EC0">
            <w:pPr>
              <w:spacing w:line="276" w:lineRule="auto"/>
              <w:jc w:val="center"/>
              <w:cnfStyle w:val="0000000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0</w:t>
            </w:r>
          </w:p>
        </w:tc>
        <w:tc>
          <w:tcPr>
            <w:tcW w:w="2694" w:type="dxa"/>
            <w:hideMark/>
          </w:tcPr>
          <w:p w:rsidR="00571777" w:rsidRPr="00AD5B94" w:rsidRDefault="00571777" w:rsidP="004F6EC0">
            <w:pPr>
              <w:jc w:val="center"/>
              <w:cnfStyle w:val="0000000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w:t>
            </w:r>
          </w:p>
        </w:tc>
      </w:tr>
      <w:tr w:rsidR="00571777" w:rsidRPr="0007479A" w:rsidTr="004F6EC0">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3</w:t>
            </w:r>
          </w:p>
        </w:tc>
        <w:tc>
          <w:tcPr>
            <w:tcW w:w="2740" w:type="dxa"/>
            <w:tcBorders>
              <w:top w:val="none" w:sz="0" w:space="0" w:color="auto"/>
              <w:bottom w:val="none" w:sz="0" w:space="0" w:color="auto"/>
            </w:tcBorders>
            <w:hideMark/>
          </w:tcPr>
          <w:p w:rsidR="00571777" w:rsidRPr="0007479A" w:rsidRDefault="00571777" w:rsidP="004F6EC0">
            <w:pPr>
              <w:spacing w:line="276" w:lineRule="auto"/>
              <w:jc w:val="both"/>
              <w:cnfStyle w:val="0000001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Spor Salonu</w:t>
            </w:r>
          </w:p>
        </w:tc>
        <w:tc>
          <w:tcPr>
            <w:tcW w:w="2693" w:type="dxa"/>
            <w:tcBorders>
              <w:top w:val="none" w:sz="0" w:space="0" w:color="auto"/>
              <w:bottom w:val="none" w:sz="0" w:space="0" w:color="auto"/>
            </w:tcBorders>
            <w:hideMark/>
          </w:tcPr>
          <w:p w:rsidR="00571777" w:rsidRPr="00AD5B94" w:rsidRDefault="00571777" w:rsidP="004F6EC0">
            <w:pPr>
              <w:spacing w:line="276" w:lineRule="auto"/>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0</w:t>
            </w:r>
          </w:p>
        </w:tc>
        <w:tc>
          <w:tcPr>
            <w:tcW w:w="2694" w:type="dxa"/>
            <w:tcBorders>
              <w:top w:val="none" w:sz="0" w:space="0" w:color="auto"/>
              <w:bottom w:val="none" w:sz="0" w:space="0" w:color="auto"/>
            </w:tcBorders>
            <w:hideMark/>
          </w:tcPr>
          <w:p w:rsidR="00571777" w:rsidRPr="00AD5B94" w:rsidRDefault="00571777" w:rsidP="004F6EC0">
            <w:pPr>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w:t>
            </w:r>
          </w:p>
        </w:tc>
      </w:tr>
      <w:tr w:rsidR="00571777" w:rsidRPr="0007479A" w:rsidTr="004F6EC0">
        <w:trPr>
          <w:trHeight w:val="215"/>
        </w:trPr>
        <w:tc>
          <w:tcPr>
            <w:cnfStyle w:val="001000000000"/>
            <w:tcW w:w="799" w:type="dxa"/>
            <w:tcBorders>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4</w:t>
            </w:r>
          </w:p>
        </w:tc>
        <w:tc>
          <w:tcPr>
            <w:tcW w:w="2740" w:type="dxa"/>
            <w:hideMark/>
          </w:tcPr>
          <w:p w:rsidR="00571777" w:rsidRPr="0007479A" w:rsidRDefault="00571777" w:rsidP="004F6EC0">
            <w:pPr>
              <w:spacing w:line="276" w:lineRule="auto"/>
              <w:jc w:val="both"/>
              <w:cnfStyle w:val="0000000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Kütüphane</w:t>
            </w:r>
          </w:p>
        </w:tc>
        <w:tc>
          <w:tcPr>
            <w:tcW w:w="2693" w:type="dxa"/>
            <w:hideMark/>
          </w:tcPr>
          <w:p w:rsidR="00571777" w:rsidRPr="00AD5B94" w:rsidRDefault="005D6ED9" w:rsidP="004F6EC0">
            <w:pPr>
              <w:spacing w:line="276" w:lineRule="auto"/>
              <w:jc w:val="center"/>
              <w:cnfStyle w:val="000000000000"/>
              <w:rPr>
                <w:rFonts w:ascii="Times New Roman" w:eastAsiaTheme="minorEastAsia" w:hAnsi="Times New Roman" w:cs="Times New Roman"/>
                <w:noProof/>
                <w:color w:val="FF0000"/>
                <w:szCs w:val="20"/>
                <w:lang w:bidi="ar-SA"/>
              </w:rPr>
            </w:pPr>
            <w:r>
              <w:rPr>
                <w:rFonts w:ascii="Times New Roman" w:eastAsiaTheme="minorEastAsia" w:hAnsi="Times New Roman" w:cs="Times New Roman"/>
                <w:noProof/>
                <w:color w:val="000000" w:themeColor="text1"/>
                <w:szCs w:val="20"/>
                <w:lang w:bidi="ar-SA"/>
              </w:rPr>
              <w:t>0</w:t>
            </w:r>
          </w:p>
        </w:tc>
        <w:tc>
          <w:tcPr>
            <w:tcW w:w="2694" w:type="dxa"/>
            <w:hideMark/>
          </w:tcPr>
          <w:p w:rsidR="00571777" w:rsidRPr="00AD5B94" w:rsidRDefault="005D6ED9" w:rsidP="004F6EC0">
            <w:pPr>
              <w:jc w:val="center"/>
              <w:cnfStyle w:val="000000000000"/>
              <w:rPr>
                <w:rFonts w:ascii="Times New Roman" w:eastAsiaTheme="minorEastAsia" w:hAnsi="Times New Roman" w:cs="Times New Roman"/>
                <w:noProof/>
                <w:color w:val="FF0000"/>
                <w:szCs w:val="20"/>
                <w:lang w:bidi="ar-SA"/>
              </w:rPr>
            </w:pPr>
            <w:r>
              <w:rPr>
                <w:rFonts w:ascii="Times New Roman" w:eastAsiaTheme="minorEastAsia" w:hAnsi="Times New Roman" w:cs="Times New Roman"/>
                <w:noProof/>
                <w:color w:val="000000" w:themeColor="text1"/>
                <w:szCs w:val="20"/>
                <w:lang w:bidi="ar-SA"/>
              </w:rPr>
              <w:t>-</w:t>
            </w:r>
          </w:p>
        </w:tc>
      </w:tr>
      <w:tr w:rsidR="00571777" w:rsidRPr="0007479A" w:rsidTr="004F6EC0">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5</w:t>
            </w:r>
          </w:p>
        </w:tc>
        <w:tc>
          <w:tcPr>
            <w:tcW w:w="2740" w:type="dxa"/>
            <w:tcBorders>
              <w:top w:val="none" w:sz="0" w:space="0" w:color="auto"/>
              <w:bottom w:val="none" w:sz="0" w:space="0" w:color="auto"/>
            </w:tcBorders>
            <w:hideMark/>
          </w:tcPr>
          <w:p w:rsidR="00571777" w:rsidRPr="0007479A" w:rsidRDefault="00571777" w:rsidP="004F6EC0">
            <w:pPr>
              <w:spacing w:line="276" w:lineRule="auto"/>
              <w:jc w:val="both"/>
              <w:cnfStyle w:val="0000001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İhata Duvarı</w:t>
            </w:r>
          </w:p>
        </w:tc>
        <w:tc>
          <w:tcPr>
            <w:tcW w:w="2693" w:type="dxa"/>
            <w:tcBorders>
              <w:top w:val="none" w:sz="0" w:space="0" w:color="auto"/>
              <w:bottom w:val="none" w:sz="0" w:space="0" w:color="auto"/>
            </w:tcBorders>
            <w:hideMark/>
          </w:tcPr>
          <w:p w:rsidR="00571777" w:rsidRPr="00AD5B94" w:rsidRDefault="00571777" w:rsidP="004F6EC0">
            <w:pPr>
              <w:spacing w:line="276" w:lineRule="auto"/>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Var</w:t>
            </w:r>
          </w:p>
        </w:tc>
        <w:tc>
          <w:tcPr>
            <w:tcW w:w="2694" w:type="dxa"/>
            <w:tcBorders>
              <w:top w:val="none" w:sz="0" w:space="0" w:color="auto"/>
              <w:bottom w:val="none" w:sz="0" w:space="0" w:color="auto"/>
            </w:tcBorders>
            <w:hideMark/>
          </w:tcPr>
          <w:p w:rsidR="00571777" w:rsidRPr="00AD5B94" w:rsidRDefault="00571777" w:rsidP="004F6EC0">
            <w:pPr>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Yeterli</w:t>
            </w:r>
          </w:p>
        </w:tc>
      </w:tr>
      <w:tr w:rsidR="00571777" w:rsidRPr="0007479A" w:rsidTr="004F6EC0">
        <w:trPr>
          <w:trHeight w:val="215"/>
        </w:trPr>
        <w:tc>
          <w:tcPr>
            <w:cnfStyle w:val="001000000000"/>
            <w:tcW w:w="799" w:type="dxa"/>
            <w:tcBorders>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6</w:t>
            </w:r>
          </w:p>
        </w:tc>
        <w:tc>
          <w:tcPr>
            <w:tcW w:w="2740" w:type="dxa"/>
            <w:hideMark/>
          </w:tcPr>
          <w:p w:rsidR="00571777" w:rsidRPr="0007479A" w:rsidRDefault="00571777" w:rsidP="004F6EC0">
            <w:pPr>
              <w:spacing w:line="276" w:lineRule="auto"/>
              <w:jc w:val="both"/>
              <w:cnfStyle w:val="0000000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Güvenlik Kamerası Sayısı</w:t>
            </w:r>
          </w:p>
        </w:tc>
        <w:tc>
          <w:tcPr>
            <w:tcW w:w="2693" w:type="dxa"/>
            <w:hideMark/>
          </w:tcPr>
          <w:p w:rsidR="00571777" w:rsidRPr="00AD5B94" w:rsidRDefault="005D6ED9" w:rsidP="004F6EC0">
            <w:pPr>
              <w:spacing w:line="276" w:lineRule="auto"/>
              <w:jc w:val="center"/>
              <w:cnfStyle w:val="000000000000"/>
              <w:rPr>
                <w:rFonts w:ascii="Times New Roman" w:eastAsiaTheme="minorEastAsia" w:hAnsi="Times New Roman" w:cs="Times New Roman"/>
                <w:noProof/>
                <w:color w:val="FF0000"/>
                <w:szCs w:val="20"/>
                <w:lang w:bidi="ar-SA"/>
              </w:rPr>
            </w:pPr>
            <w:r>
              <w:rPr>
                <w:rFonts w:ascii="Times New Roman" w:eastAsiaTheme="minorEastAsia" w:hAnsi="Times New Roman" w:cs="Times New Roman"/>
                <w:noProof/>
                <w:color w:val="000000" w:themeColor="text1"/>
                <w:szCs w:val="20"/>
                <w:lang w:bidi="ar-SA"/>
              </w:rPr>
              <w:t>4</w:t>
            </w:r>
          </w:p>
        </w:tc>
        <w:tc>
          <w:tcPr>
            <w:tcW w:w="2694" w:type="dxa"/>
            <w:hideMark/>
          </w:tcPr>
          <w:p w:rsidR="00571777" w:rsidRPr="00AD5B94" w:rsidRDefault="00571777" w:rsidP="004F6EC0">
            <w:pPr>
              <w:jc w:val="center"/>
              <w:cnfStyle w:val="0000000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Yeterli</w:t>
            </w:r>
          </w:p>
        </w:tc>
      </w:tr>
      <w:tr w:rsidR="00571777" w:rsidRPr="0007479A" w:rsidTr="004F6EC0">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7</w:t>
            </w:r>
          </w:p>
        </w:tc>
        <w:tc>
          <w:tcPr>
            <w:tcW w:w="2740" w:type="dxa"/>
            <w:tcBorders>
              <w:top w:val="none" w:sz="0" w:space="0" w:color="auto"/>
              <w:bottom w:val="none" w:sz="0" w:space="0" w:color="auto"/>
            </w:tcBorders>
            <w:hideMark/>
          </w:tcPr>
          <w:p w:rsidR="00571777" w:rsidRPr="0007479A" w:rsidRDefault="00571777" w:rsidP="004F6EC0">
            <w:pPr>
              <w:spacing w:line="276" w:lineRule="auto"/>
              <w:jc w:val="both"/>
              <w:cnfStyle w:val="0000001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Yemekhane</w:t>
            </w:r>
          </w:p>
        </w:tc>
        <w:tc>
          <w:tcPr>
            <w:tcW w:w="2693" w:type="dxa"/>
            <w:tcBorders>
              <w:top w:val="none" w:sz="0" w:space="0" w:color="auto"/>
              <w:bottom w:val="none" w:sz="0" w:space="0" w:color="auto"/>
            </w:tcBorders>
            <w:hideMark/>
          </w:tcPr>
          <w:p w:rsidR="00571777" w:rsidRPr="00AD5B94" w:rsidRDefault="005D6ED9" w:rsidP="004F6EC0">
            <w:pPr>
              <w:spacing w:line="276" w:lineRule="auto"/>
              <w:jc w:val="center"/>
              <w:cnfStyle w:val="000000100000"/>
              <w:rPr>
                <w:rFonts w:ascii="Times New Roman" w:eastAsiaTheme="minorEastAsia" w:hAnsi="Times New Roman" w:cs="Times New Roman"/>
                <w:noProof/>
                <w:color w:val="FF0000"/>
                <w:szCs w:val="20"/>
                <w:lang w:bidi="ar-SA"/>
              </w:rPr>
            </w:pPr>
            <w:r>
              <w:rPr>
                <w:rFonts w:ascii="Times New Roman" w:eastAsiaTheme="minorEastAsia" w:hAnsi="Times New Roman" w:cs="Times New Roman"/>
                <w:noProof/>
                <w:color w:val="000000" w:themeColor="text1"/>
                <w:szCs w:val="20"/>
                <w:lang w:bidi="ar-SA"/>
              </w:rPr>
              <w:t>0</w:t>
            </w:r>
          </w:p>
        </w:tc>
        <w:tc>
          <w:tcPr>
            <w:tcW w:w="2694" w:type="dxa"/>
            <w:tcBorders>
              <w:top w:val="none" w:sz="0" w:space="0" w:color="auto"/>
              <w:bottom w:val="none" w:sz="0" w:space="0" w:color="auto"/>
            </w:tcBorders>
            <w:hideMark/>
          </w:tcPr>
          <w:p w:rsidR="00571777" w:rsidRPr="00AD5B94" w:rsidRDefault="005D6ED9" w:rsidP="004F6EC0">
            <w:pPr>
              <w:jc w:val="center"/>
              <w:cnfStyle w:val="000000100000"/>
              <w:rPr>
                <w:rFonts w:ascii="Times New Roman" w:eastAsiaTheme="minorEastAsia" w:hAnsi="Times New Roman" w:cs="Times New Roman"/>
                <w:noProof/>
                <w:color w:val="FF0000"/>
                <w:szCs w:val="20"/>
                <w:lang w:bidi="ar-SA"/>
              </w:rPr>
            </w:pPr>
            <w:r>
              <w:rPr>
                <w:rFonts w:ascii="Times New Roman" w:eastAsiaTheme="minorEastAsia" w:hAnsi="Times New Roman" w:cs="Times New Roman"/>
                <w:noProof/>
                <w:color w:val="000000" w:themeColor="text1"/>
                <w:szCs w:val="20"/>
                <w:lang w:bidi="ar-SA"/>
              </w:rPr>
              <w:t>-</w:t>
            </w:r>
          </w:p>
        </w:tc>
      </w:tr>
      <w:tr w:rsidR="00571777" w:rsidRPr="0007479A" w:rsidTr="004F6EC0">
        <w:trPr>
          <w:trHeight w:val="215"/>
        </w:trPr>
        <w:tc>
          <w:tcPr>
            <w:cnfStyle w:val="001000000000"/>
            <w:tcW w:w="799" w:type="dxa"/>
            <w:tcBorders>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8</w:t>
            </w:r>
          </w:p>
        </w:tc>
        <w:tc>
          <w:tcPr>
            <w:tcW w:w="2740" w:type="dxa"/>
            <w:hideMark/>
          </w:tcPr>
          <w:p w:rsidR="00571777" w:rsidRPr="0007479A" w:rsidRDefault="00571777" w:rsidP="004F6EC0">
            <w:pPr>
              <w:spacing w:line="276" w:lineRule="auto"/>
              <w:jc w:val="both"/>
              <w:cnfStyle w:val="0000000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Asansör-Lift (Engelli)</w:t>
            </w:r>
          </w:p>
        </w:tc>
        <w:tc>
          <w:tcPr>
            <w:tcW w:w="2693" w:type="dxa"/>
            <w:hideMark/>
          </w:tcPr>
          <w:p w:rsidR="00571777" w:rsidRPr="00AD5B94" w:rsidRDefault="00571777" w:rsidP="004F6EC0">
            <w:pPr>
              <w:spacing w:line="276" w:lineRule="auto"/>
              <w:jc w:val="center"/>
              <w:cnfStyle w:val="0000000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0</w:t>
            </w:r>
          </w:p>
        </w:tc>
        <w:tc>
          <w:tcPr>
            <w:tcW w:w="2694" w:type="dxa"/>
            <w:hideMark/>
          </w:tcPr>
          <w:p w:rsidR="00571777" w:rsidRPr="00AD5B94" w:rsidRDefault="00571777" w:rsidP="004F6EC0">
            <w:pPr>
              <w:jc w:val="center"/>
              <w:cnfStyle w:val="0000000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w:t>
            </w:r>
          </w:p>
        </w:tc>
      </w:tr>
      <w:tr w:rsidR="00571777" w:rsidRPr="0007479A" w:rsidTr="004F6EC0">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1777" w:rsidRPr="0007479A" w:rsidRDefault="00571777" w:rsidP="004F6EC0">
            <w:pPr>
              <w:spacing w:line="276" w:lineRule="auto"/>
              <w:jc w:val="center"/>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9</w:t>
            </w:r>
          </w:p>
        </w:tc>
        <w:tc>
          <w:tcPr>
            <w:tcW w:w="2740" w:type="dxa"/>
            <w:tcBorders>
              <w:top w:val="none" w:sz="0" w:space="0" w:color="auto"/>
              <w:bottom w:val="none" w:sz="0" w:space="0" w:color="auto"/>
            </w:tcBorders>
            <w:hideMark/>
          </w:tcPr>
          <w:p w:rsidR="00571777" w:rsidRPr="0007479A" w:rsidRDefault="00571777" w:rsidP="004F6EC0">
            <w:pPr>
              <w:spacing w:line="276" w:lineRule="auto"/>
              <w:jc w:val="both"/>
              <w:cnfStyle w:val="000000100000"/>
              <w:rPr>
                <w:rFonts w:ascii="Times New Roman" w:eastAsiaTheme="minorEastAsia" w:hAnsi="Times New Roman" w:cs="Times New Roman"/>
                <w:noProof/>
                <w:color w:val="000000" w:themeColor="text1"/>
                <w:szCs w:val="20"/>
                <w:lang w:bidi="ar-SA"/>
              </w:rPr>
            </w:pPr>
            <w:r w:rsidRPr="0007479A">
              <w:rPr>
                <w:rFonts w:ascii="Times New Roman" w:eastAsiaTheme="minorEastAsia" w:hAnsi="Times New Roman" w:cs="Times New Roman"/>
                <w:noProof/>
                <w:color w:val="000000" w:themeColor="text1"/>
                <w:szCs w:val="20"/>
                <w:lang w:bidi="ar-SA"/>
              </w:rPr>
              <w:t>Rampa (Engelli)</w:t>
            </w:r>
          </w:p>
        </w:tc>
        <w:tc>
          <w:tcPr>
            <w:tcW w:w="2693" w:type="dxa"/>
            <w:tcBorders>
              <w:top w:val="none" w:sz="0" w:space="0" w:color="auto"/>
              <w:bottom w:val="none" w:sz="0" w:space="0" w:color="auto"/>
            </w:tcBorders>
            <w:hideMark/>
          </w:tcPr>
          <w:p w:rsidR="00571777" w:rsidRPr="00AD5B94" w:rsidRDefault="00571777" w:rsidP="004F6EC0">
            <w:pPr>
              <w:spacing w:line="276" w:lineRule="auto"/>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Var</w:t>
            </w:r>
          </w:p>
        </w:tc>
        <w:tc>
          <w:tcPr>
            <w:tcW w:w="2694" w:type="dxa"/>
            <w:tcBorders>
              <w:top w:val="none" w:sz="0" w:space="0" w:color="auto"/>
              <w:bottom w:val="none" w:sz="0" w:space="0" w:color="auto"/>
            </w:tcBorders>
            <w:hideMark/>
          </w:tcPr>
          <w:p w:rsidR="00571777" w:rsidRPr="00AD5B94" w:rsidRDefault="00571777" w:rsidP="004F6EC0">
            <w:pPr>
              <w:jc w:val="center"/>
              <w:cnfStyle w:val="000000100000"/>
              <w:rPr>
                <w:rFonts w:ascii="Times New Roman" w:eastAsiaTheme="minorEastAsia" w:hAnsi="Times New Roman" w:cs="Times New Roman"/>
                <w:noProof/>
                <w:color w:val="FF0000"/>
                <w:szCs w:val="20"/>
                <w:lang w:bidi="ar-SA"/>
              </w:rPr>
            </w:pPr>
            <w:r w:rsidRPr="005007D1">
              <w:rPr>
                <w:rFonts w:ascii="Times New Roman" w:eastAsiaTheme="minorEastAsia" w:hAnsi="Times New Roman" w:cs="Times New Roman"/>
                <w:noProof/>
                <w:color w:val="000000" w:themeColor="text1"/>
                <w:szCs w:val="20"/>
                <w:lang w:bidi="ar-SA"/>
              </w:rPr>
              <w:t>Yeterli</w:t>
            </w:r>
          </w:p>
        </w:tc>
      </w:tr>
    </w:tbl>
    <w:p w:rsidR="00A14979" w:rsidRPr="00A72583" w:rsidRDefault="00A14979" w:rsidP="00DF4FAB">
      <w:pPr>
        <w:pStyle w:val="Balk3"/>
        <w:ind w:left="0"/>
        <w:jc w:val="both"/>
        <w:rPr>
          <w:rFonts w:ascii="Times New Roman" w:hAnsi="Times New Roman" w:cs="Times New Roman"/>
        </w:rPr>
      </w:pPr>
    </w:p>
    <w:p w:rsidR="00571777" w:rsidRPr="0007479A" w:rsidRDefault="00571777" w:rsidP="00571777">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 xml:space="preserve">Tablo 10 Teknoloji ve Bilişim Altyapısı </w:t>
      </w:r>
    </w:p>
    <w:p w:rsidR="00A14979" w:rsidRDefault="00A14979" w:rsidP="00A14979">
      <w:pPr>
        <w:pStyle w:val="Balk3"/>
        <w:jc w:val="both"/>
        <w:rPr>
          <w:rFonts w:ascii="Times New Roman" w:hAnsi="Times New Roman" w:cs="Times New Roman"/>
          <w:b w:val="0"/>
        </w:rPr>
      </w:pPr>
    </w:p>
    <w:p w:rsidR="00571777" w:rsidRPr="00A72583" w:rsidRDefault="00571777" w:rsidP="00A14979">
      <w:pPr>
        <w:pStyle w:val="Balk3"/>
        <w:jc w:val="both"/>
        <w:rPr>
          <w:rFonts w:ascii="Times New Roman" w:hAnsi="Times New Roman" w:cs="Times New Roman"/>
          <w:b w:val="0"/>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571777" w:rsidRPr="0007479A" w:rsidTr="004F6EC0">
        <w:trPr>
          <w:cnfStyle w:val="100000000000"/>
          <w:jc w:val="center"/>
        </w:trPr>
        <w:tc>
          <w:tcPr>
            <w:cnfStyle w:val="001000000100"/>
            <w:tcW w:w="8784" w:type="dxa"/>
            <w:gridSpan w:val="2"/>
            <w:tcBorders>
              <w:bottom w:val="none" w:sz="0" w:space="0" w:color="auto"/>
              <w:right w:val="none" w:sz="0" w:space="0" w:color="auto"/>
            </w:tcBorders>
            <w:shd w:val="clear" w:color="auto" w:fill="C45911" w:themeFill="accent2" w:themeFillShade="BF"/>
          </w:tcPr>
          <w:p w:rsidR="00571777" w:rsidRPr="0007479A" w:rsidRDefault="00571777" w:rsidP="004F6EC0">
            <w:pPr>
              <w:pStyle w:val="Balk3"/>
              <w:ind w:left="0"/>
              <w:jc w:val="center"/>
              <w:outlineLvl w:val="2"/>
              <w:rPr>
                <w:rFonts w:ascii="Times New Roman" w:hAnsi="Times New Roman" w:cs="Times New Roman"/>
                <w:noProof/>
              </w:rPr>
            </w:pPr>
            <w:r w:rsidRPr="0007479A">
              <w:rPr>
                <w:rFonts w:ascii="Times New Roman" w:hAnsi="Times New Roman" w:cs="Times New Roman"/>
                <w:noProof/>
              </w:rPr>
              <w:t>TEKNOLOJİ VE BİLİŞİM ALTYAPISI</w:t>
            </w:r>
          </w:p>
        </w:tc>
      </w:tr>
      <w:tr w:rsidR="00571777" w:rsidRPr="0007479A" w:rsidTr="004F6EC0">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Etkileşimli akıllı tahta sayısı</w:t>
            </w:r>
          </w:p>
        </w:tc>
        <w:tc>
          <w:tcPr>
            <w:tcW w:w="1276" w:type="dxa"/>
            <w:tcBorders>
              <w:top w:val="none" w:sz="0" w:space="0" w:color="auto"/>
              <w:bottom w:val="none" w:sz="0" w:space="0" w:color="auto"/>
            </w:tcBorders>
          </w:tcPr>
          <w:p w:rsidR="00571777" w:rsidRPr="00AD5B94" w:rsidRDefault="005D6ED9" w:rsidP="005D6ED9">
            <w:pPr>
              <w:pStyle w:val="Balk3"/>
              <w:ind w:left="0"/>
              <w:jc w:val="center"/>
              <w:outlineLvl w:val="2"/>
              <w:cnfStyle w:val="000000100000"/>
              <w:rPr>
                <w:rFonts w:ascii="Times New Roman" w:hAnsi="Times New Roman" w:cs="Times New Roman"/>
                <w:b w:val="0"/>
                <w:noProof/>
                <w:color w:val="FF0000"/>
                <w:sz w:val="22"/>
              </w:rPr>
            </w:pPr>
            <w:r>
              <w:rPr>
                <w:rFonts w:ascii="Times New Roman" w:hAnsi="Times New Roman" w:cs="Times New Roman"/>
                <w:b w:val="0"/>
                <w:noProof/>
                <w:color w:val="000000" w:themeColor="text1"/>
                <w:sz w:val="22"/>
              </w:rPr>
              <w:t>0</w:t>
            </w:r>
          </w:p>
        </w:tc>
      </w:tr>
      <w:tr w:rsidR="00571777" w:rsidRPr="0007479A" w:rsidTr="004F6EC0">
        <w:trPr>
          <w:jc w:val="center"/>
        </w:trPr>
        <w:tc>
          <w:tcPr>
            <w:cnfStyle w:val="001000000000"/>
            <w:tcW w:w="7508" w:type="dxa"/>
            <w:tcBorders>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Tablet sayısı</w:t>
            </w:r>
          </w:p>
        </w:tc>
        <w:tc>
          <w:tcPr>
            <w:tcW w:w="1276" w:type="dxa"/>
          </w:tcPr>
          <w:p w:rsidR="00571777" w:rsidRPr="00AD5B94" w:rsidRDefault="00571777" w:rsidP="004F6EC0">
            <w:pPr>
              <w:pStyle w:val="Balk3"/>
              <w:ind w:left="0"/>
              <w:jc w:val="center"/>
              <w:outlineLvl w:val="2"/>
              <w:cnfStyle w:val="000000000000"/>
              <w:rPr>
                <w:rFonts w:ascii="Times New Roman" w:hAnsi="Times New Roman" w:cs="Times New Roman"/>
                <w:b w:val="0"/>
                <w:noProof/>
                <w:color w:val="FF0000"/>
                <w:sz w:val="22"/>
              </w:rPr>
            </w:pPr>
            <w:r w:rsidRPr="005007D1">
              <w:rPr>
                <w:rFonts w:ascii="Times New Roman" w:hAnsi="Times New Roman" w:cs="Times New Roman"/>
                <w:b w:val="0"/>
                <w:noProof/>
                <w:color w:val="000000" w:themeColor="text1"/>
                <w:sz w:val="22"/>
              </w:rPr>
              <w:t>0</w:t>
            </w:r>
          </w:p>
        </w:tc>
      </w:tr>
      <w:tr w:rsidR="00571777" w:rsidRPr="0007479A" w:rsidTr="004F6EC0">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 xml:space="preserve">İnternet altyapısı </w:t>
            </w:r>
          </w:p>
        </w:tc>
        <w:tc>
          <w:tcPr>
            <w:tcW w:w="1276" w:type="dxa"/>
            <w:tcBorders>
              <w:top w:val="none" w:sz="0" w:space="0" w:color="auto"/>
              <w:bottom w:val="none" w:sz="0" w:space="0" w:color="auto"/>
            </w:tcBorders>
          </w:tcPr>
          <w:p w:rsidR="00571777" w:rsidRPr="00AD5B94" w:rsidRDefault="009B185D" w:rsidP="004F6EC0">
            <w:pPr>
              <w:pStyle w:val="Balk3"/>
              <w:ind w:left="0"/>
              <w:jc w:val="center"/>
              <w:outlineLvl w:val="2"/>
              <w:cnfStyle w:val="000000100000"/>
              <w:rPr>
                <w:rFonts w:ascii="Times New Roman" w:hAnsi="Times New Roman" w:cs="Times New Roman"/>
                <w:b w:val="0"/>
                <w:noProof/>
                <w:color w:val="FF0000"/>
                <w:sz w:val="22"/>
              </w:rPr>
            </w:pPr>
            <w:r>
              <w:rPr>
                <w:rFonts w:ascii="Times New Roman" w:hAnsi="Times New Roman" w:cs="Times New Roman"/>
                <w:b w:val="0"/>
                <w:noProof/>
                <w:color w:val="000000" w:themeColor="text1"/>
                <w:sz w:val="22"/>
              </w:rPr>
              <w:t>Var</w:t>
            </w:r>
          </w:p>
        </w:tc>
      </w:tr>
      <w:tr w:rsidR="00571777" w:rsidRPr="0007479A" w:rsidTr="004F6EC0">
        <w:trPr>
          <w:jc w:val="center"/>
        </w:trPr>
        <w:tc>
          <w:tcPr>
            <w:cnfStyle w:val="001000000000"/>
            <w:tcW w:w="7508" w:type="dxa"/>
            <w:tcBorders>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Bilgisayar/bilişim teknolojileri sınıfı/laboratuvarı sayısı</w:t>
            </w:r>
          </w:p>
        </w:tc>
        <w:tc>
          <w:tcPr>
            <w:tcW w:w="1276" w:type="dxa"/>
          </w:tcPr>
          <w:p w:rsidR="00571777" w:rsidRPr="00AD5B94" w:rsidRDefault="005D6ED9" w:rsidP="004F6EC0">
            <w:pPr>
              <w:pStyle w:val="Balk3"/>
              <w:ind w:left="0"/>
              <w:jc w:val="center"/>
              <w:outlineLvl w:val="2"/>
              <w:cnfStyle w:val="000000000000"/>
              <w:rPr>
                <w:rFonts w:ascii="Times New Roman" w:hAnsi="Times New Roman" w:cs="Times New Roman"/>
                <w:b w:val="0"/>
                <w:noProof/>
                <w:color w:val="FF0000"/>
                <w:sz w:val="22"/>
              </w:rPr>
            </w:pPr>
            <w:r>
              <w:rPr>
                <w:rFonts w:ascii="Times New Roman" w:hAnsi="Times New Roman" w:cs="Times New Roman"/>
                <w:b w:val="0"/>
                <w:noProof/>
                <w:color w:val="000000" w:themeColor="text1"/>
                <w:sz w:val="22"/>
              </w:rPr>
              <w:t>1</w:t>
            </w:r>
          </w:p>
        </w:tc>
      </w:tr>
      <w:tr w:rsidR="00571777" w:rsidRPr="0007479A" w:rsidTr="004F6EC0">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Fotokopi makinesi sayısı</w:t>
            </w:r>
          </w:p>
        </w:tc>
        <w:tc>
          <w:tcPr>
            <w:tcW w:w="1276" w:type="dxa"/>
            <w:tcBorders>
              <w:top w:val="none" w:sz="0" w:space="0" w:color="auto"/>
              <w:bottom w:val="none" w:sz="0" w:space="0" w:color="auto"/>
            </w:tcBorders>
          </w:tcPr>
          <w:p w:rsidR="00571777" w:rsidRPr="00AD5B94" w:rsidRDefault="005D6ED9" w:rsidP="004F6EC0">
            <w:pPr>
              <w:pStyle w:val="Balk3"/>
              <w:ind w:left="0"/>
              <w:jc w:val="center"/>
              <w:outlineLvl w:val="2"/>
              <w:cnfStyle w:val="000000100000"/>
              <w:rPr>
                <w:rFonts w:ascii="Times New Roman" w:hAnsi="Times New Roman" w:cs="Times New Roman"/>
                <w:b w:val="0"/>
                <w:noProof/>
                <w:color w:val="FF0000"/>
                <w:sz w:val="22"/>
              </w:rPr>
            </w:pPr>
            <w:r>
              <w:rPr>
                <w:rFonts w:ascii="Times New Roman" w:hAnsi="Times New Roman" w:cs="Times New Roman"/>
                <w:b w:val="0"/>
                <w:noProof/>
                <w:color w:val="000000" w:themeColor="text1"/>
                <w:sz w:val="22"/>
              </w:rPr>
              <w:t>3</w:t>
            </w:r>
          </w:p>
        </w:tc>
      </w:tr>
      <w:tr w:rsidR="00571777" w:rsidRPr="0007479A" w:rsidTr="004F6EC0">
        <w:trPr>
          <w:jc w:val="center"/>
        </w:trPr>
        <w:tc>
          <w:tcPr>
            <w:cnfStyle w:val="001000000000"/>
            <w:tcW w:w="7508" w:type="dxa"/>
            <w:tcBorders>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DYS kullanımı</w:t>
            </w:r>
          </w:p>
        </w:tc>
        <w:tc>
          <w:tcPr>
            <w:tcW w:w="1276" w:type="dxa"/>
          </w:tcPr>
          <w:p w:rsidR="00571777" w:rsidRPr="00AD5B94" w:rsidRDefault="00571777" w:rsidP="004F6EC0">
            <w:pPr>
              <w:pStyle w:val="Balk3"/>
              <w:ind w:left="0"/>
              <w:jc w:val="center"/>
              <w:outlineLvl w:val="2"/>
              <w:cnfStyle w:val="000000000000"/>
              <w:rPr>
                <w:rFonts w:ascii="Times New Roman" w:hAnsi="Times New Roman" w:cs="Times New Roman"/>
                <w:b w:val="0"/>
                <w:noProof/>
                <w:color w:val="FF0000"/>
                <w:sz w:val="22"/>
              </w:rPr>
            </w:pPr>
            <w:r w:rsidRPr="005007D1">
              <w:rPr>
                <w:rFonts w:ascii="Times New Roman" w:hAnsi="Times New Roman" w:cs="Times New Roman"/>
                <w:b w:val="0"/>
                <w:noProof/>
                <w:color w:val="000000" w:themeColor="text1"/>
                <w:sz w:val="22"/>
              </w:rPr>
              <w:t>Var</w:t>
            </w:r>
          </w:p>
        </w:tc>
      </w:tr>
      <w:tr w:rsidR="00571777" w:rsidRPr="0007479A" w:rsidTr="004F6EC0">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Bilişim Teknolojileri/Bilişim Teknolojileri Rehber Öğretmeni sayısı</w:t>
            </w:r>
          </w:p>
        </w:tc>
        <w:tc>
          <w:tcPr>
            <w:tcW w:w="1276" w:type="dxa"/>
            <w:tcBorders>
              <w:top w:val="none" w:sz="0" w:space="0" w:color="auto"/>
              <w:bottom w:val="none" w:sz="0" w:space="0" w:color="auto"/>
            </w:tcBorders>
          </w:tcPr>
          <w:p w:rsidR="00571777" w:rsidRPr="00AD5B94" w:rsidRDefault="00571777" w:rsidP="004F6EC0">
            <w:pPr>
              <w:pStyle w:val="Balk3"/>
              <w:ind w:left="0"/>
              <w:jc w:val="center"/>
              <w:outlineLvl w:val="2"/>
              <w:cnfStyle w:val="000000100000"/>
              <w:rPr>
                <w:rFonts w:ascii="Times New Roman" w:hAnsi="Times New Roman" w:cs="Times New Roman"/>
                <w:b w:val="0"/>
                <w:noProof/>
                <w:color w:val="FF0000"/>
                <w:sz w:val="22"/>
              </w:rPr>
            </w:pPr>
            <w:r w:rsidRPr="005007D1">
              <w:rPr>
                <w:rFonts w:ascii="Times New Roman" w:hAnsi="Times New Roman" w:cs="Times New Roman"/>
                <w:b w:val="0"/>
                <w:noProof/>
                <w:color w:val="000000" w:themeColor="text1"/>
                <w:sz w:val="22"/>
              </w:rPr>
              <w:t>1</w:t>
            </w:r>
          </w:p>
        </w:tc>
      </w:tr>
      <w:tr w:rsidR="00571777" w:rsidRPr="0007479A" w:rsidTr="004F6EC0">
        <w:trPr>
          <w:jc w:val="center"/>
        </w:trPr>
        <w:tc>
          <w:tcPr>
            <w:cnfStyle w:val="001000000000"/>
            <w:tcW w:w="7508" w:type="dxa"/>
            <w:tcBorders>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Elektronik dilek, istek, öneri sisteminin kullanımı</w:t>
            </w:r>
          </w:p>
        </w:tc>
        <w:tc>
          <w:tcPr>
            <w:tcW w:w="1276" w:type="dxa"/>
          </w:tcPr>
          <w:p w:rsidR="00571777" w:rsidRPr="00AD5B94" w:rsidRDefault="00DE7934" w:rsidP="004F6EC0">
            <w:pPr>
              <w:pStyle w:val="Balk3"/>
              <w:ind w:left="0"/>
              <w:jc w:val="center"/>
              <w:outlineLvl w:val="2"/>
              <w:cnfStyle w:val="000000000000"/>
              <w:rPr>
                <w:rFonts w:ascii="Times New Roman" w:hAnsi="Times New Roman" w:cs="Times New Roman"/>
                <w:b w:val="0"/>
                <w:noProof/>
                <w:color w:val="FF0000"/>
                <w:sz w:val="22"/>
              </w:rPr>
            </w:pPr>
            <w:r>
              <w:rPr>
                <w:rFonts w:ascii="Times New Roman" w:hAnsi="Times New Roman" w:cs="Times New Roman"/>
                <w:b w:val="0"/>
                <w:noProof/>
                <w:color w:val="000000" w:themeColor="text1"/>
                <w:sz w:val="22"/>
              </w:rPr>
              <w:t>Yok</w:t>
            </w:r>
          </w:p>
        </w:tc>
      </w:tr>
      <w:tr w:rsidR="00571777" w:rsidRPr="0007479A" w:rsidTr="004F6EC0">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SMS bilgilendirme sistemi kullanımı</w:t>
            </w:r>
          </w:p>
        </w:tc>
        <w:tc>
          <w:tcPr>
            <w:tcW w:w="1276" w:type="dxa"/>
            <w:tcBorders>
              <w:top w:val="none" w:sz="0" w:space="0" w:color="auto"/>
              <w:bottom w:val="none" w:sz="0" w:space="0" w:color="auto"/>
            </w:tcBorders>
          </w:tcPr>
          <w:p w:rsidR="00571777" w:rsidRPr="00AD5B94" w:rsidRDefault="00DE7934" w:rsidP="004F6EC0">
            <w:pPr>
              <w:pStyle w:val="Balk3"/>
              <w:ind w:left="0"/>
              <w:jc w:val="center"/>
              <w:outlineLvl w:val="2"/>
              <w:cnfStyle w:val="000000100000"/>
              <w:rPr>
                <w:rFonts w:ascii="Times New Roman" w:hAnsi="Times New Roman" w:cs="Times New Roman"/>
                <w:b w:val="0"/>
                <w:noProof/>
                <w:color w:val="FF0000"/>
                <w:sz w:val="22"/>
              </w:rPr>
            </w:pPr>
            <w:r>
              <w:rPr>
                <w:rFonts w:ascii="Times New Roman" w:hAnsi="Times New Roman" w:cs="Times New Roman"/>
                <w:b w:val="0"/>
                <w:noProof/>
                <w:color w:val="000000" w:themeColor="text1"/>
                <w:sz w:val="22"/>
              </w:rPr>
              <w:t>Var</w:t>
            </w:r>
          </w:p>
        </w:tc>
      </w:tr>
      <w:tr w:rsidR="00571777" w:rsidRPr="0007479A" w:rsidTr="004F6EC0">
        <w:trPr>
          <w:jc w:val="center"/>
        </w:trPr>
        <w:tc>
          <w:tcPr>
            <w:cnfStyle w:val="001000000000"/>
            <w:tcW w:w="7508" w:type="dxa"/>
            <w:tcBorders>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MEB tarafından sağlanan resmi internet sitesinin kullanımı</w:t>
            </w:r>
          </w:p>
        </w:tc>
        <w:tc>
          <w:tcPr>
            <w:tcW w:w="1276" w:type="dxa"/>
          </w:tcPr>
          <w:p w:rsidR="00571777" w:rsidRPr="00AD5B94" w:rsidRDefault="00571777" w:rsidP="004F6EC0">
            <w:pPr>
              <w:pStyle w:val="Balk3"/>
              <w:ind w:left="0"/>
              <w:jc w:val="center"/>
              <w:outlineLvl w:val="2"/>
              <w:cnfStyle w:val="000000000000"/>
              <w:rPr>
                <w:rFonts w:ascii="Times New Roman" w:hAnsi="Times New Roman" w:cs="Times New Roman"/>
                <w:b w:val="0"/>
                <w:noProof/>
                <w:color w:val="FF0000"/>
                <w:sz w:val="22"/>
              </w:rPr>
            </w:pPr>
            <w:r w:rsidRPr="005007D1">
              <w:rPr>
                <w:rFonts w:ascii="Times New Roman" w:hAnsi="Times New Roman" w:cs="Times New Roman"/>
                <w:b w:val="0"/>
                <w:noProof/>
                <w:color w:val="000000" w:themeColor="text1"/>
                <w:sz w:val="22"/>
              </w:rPr>
              <w:t>Var</w:t>
            </w:r>
          </w:p>
        </w:tc>
      </w:tr>
      <w:tr w:rsidR="00571777" w:rsidRPr="0007479A" w:rsidTr="004F6EC0">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1777" w:rsidRPr="0007479A" w:rsidRDefault="00571777" w:rsidP="004F6EC0">
            <w:pPr>
              <w:pStyle w:val="Balk3"/>
              <w:ind w:left="0"/>
              <w:outlineLvl w:val="2"/>
              <w:rPr>
                <w:rFonts w:ascii="Times New Roman" w:hAnsi="Times New Roman" w:cs="Times New Roman"/>
                <w:noProof/>
                <w:color w:val="000000" w:themeColor="text1"/>
                <w:sz w:val="22"/>
              </w:rPr>
            </w:pPr>
            <w:r w:rsidRPr="0007479A">
              <w:rPr>
                <w:rFonts w:ascii="Times New Roman" w:hAnsi="Times New Roman" w:cs="Times New Roman"/>
                <w:noProof/>
                <w:color w:val="000000" w:themeColor="text1"/>
                <w:sz w:val="22"/>
              </w:rPr>
              <w:t>Resmi elektronik posta adresinin kullanımı</w:t>
            </w:r>
          </w:p>
        </w:tc>
        <w:tc>
          <w:tcPr>
            <w:tcW w:w="1276" w:type="dxa"/>
            <w:tcBorders>
              <w:top w:val="none" w:sz="0" w:space="0" w:color="auto"/>
              <w:bottom w:val="none" w:sz="0" w:space="0" w:color="auto"/>
            </w:tcBorders>
          </w:tcPr>
          <w:p w:rsidR="00571777" w:rsidRPr="00AD5B94" w:rsidRDefault="00571777" w:rsidP="004F6EC0">
            <w:pPr>
              <w:pStyle w:val="Balk3"/>
              <w:ind w:left="0"/>
              <w:jc w:val="center"/>
              <w:outlineLvl w:val="2"/>
              <w:cnfStyle w:val="000000100000"/>
              <w:rPr>
                <w:rFonts w:ascii="Times New Roman" w:hAnsi="Times New Roman" w:cs="Times New Roman"/>
                <w:b w:val="0"/>
                <w:noProof/>
                <w:color w:val="FF0000"/>
                <w:sz w:val="22"/>
              </w:rPr>
            </w:pPr>
            <w:r w:rsidRPr="005007D1">
              <w:rPr>
                <w:rFonts w:ascii="Times New Roman" w:hAnsi="Times New Roman" w:cs="Times New Roman"/>
                <w:b w:val="0"/>
                <w:noProof/>
                <w:color w:val="000000" w:themeColor="text1"/>
                <w:sz w:val="22"/>
              </w:rPr>
              <w:t>Var</w:t>
            </w:r>
          </w:p>
        </w:tc>
      </w:tr>
    </w:tbl>
    <w:p w:rsidR="00F80942" w:rsidRDefault="00F80942" w:rsidP="00DF4FAB">
      <w:pPr>
        <w:pStyle w:val="Balk3"/>
        <w:ind w:left="0"/>
        <w:jc w:val="both"/>
        <w:rPr>
          <w:rFonts w:ascii="Times New Roman" w:hAnsi="Times New Roman" w:cs="Times New Roman"/>
        </w:rPr>
      </w:pPr>
    </w:p>
    <w:p w:rsidR="00571777" w:rsidRPr="00A72583" w:rsidRDefault="00571777" w:rsidP="00DF4FAB">
      <w:pPr>
        <w:pStyle w:val="Balk3"/>
        <w:ind w:left="0"/>
        <w:jc w:val="both"/>
        <w:rPr>
          <w:rFonts w:ascii="Times New Roman" w:hAnsi="Times New Roman" w:cs="Times New Roman"/>
        </w:rPr>
      </w:pPr>
    </w:p>
    <w:p w:rsidR="00571777" w:rsidRPr="0007479A" w:rsidRDefault="00571777" w:rsidP="00571777">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F80942" w:rsidRPr="00A72583" w:rsidRDefault="00F80942" w:rsidP="00A14979">
      <w:pPr>
        <w:pStyle w:val="Balk3"/>
        <w:jc w:val="both"/>
        <w:rPr>
          <w:rFonts w:ascii="Times New Roman" w:hAnsi="Times New Roman" w:cs="Times New Roman"/>
        </w:rPr>
      </w:pPr>
    </w:p>
    <w:p w:rsidR="00571777" w:rsidRPr="0007479A" w:rsidRDefault="00571777" w:rsidP="00571777">
      <w:pPr>
        <w:pStyle w:val="Balk3"/>
        <w:spacing w:before="201"/>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11 Tahmini Kaynaklar (TL)</w:t>
      </w:r>
    </w:p>
    <w:p w:rsidR="00571777" w:rsidRPr="0007479A" w:rsidRDefault="00571777" w:rsidP="00571777">
      <w:pPr>
        <w:pStyle w:val="Balk3"/>
        <w:spacing w:before="201"/>
        <w:rPr>
          <w:rFonts w:ascii="Times New Roman" w:hAnsi="Times New Roman" w:cs="Times New Roman"/>
          <w:noProof/>
          <w:color w:val="000000" w:themeColor="text1"/>
          <w:sz w:val="20"/>
        </w:rPr>
      </w:pPr>
    </w:p>
    <w:p w:rsidR="00571777" w:rsidRPr="0007479A" w:rsidRDefault="00571777" w:rsidP="00571777">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 döneminde</w:t>
      </w:r>
      <w:r>
        <w:rPr>
          <w:rFonts w:ascii="Times New Roman" w:hAnsi="Times New Roman" w:cs="Times New Roman"/>
          <w:noProof/>
        </w:rPr>
        <w:t xml:space="preserve">kinakdi </w:t>
      </w:r>
      <w:r w:rsidRPr="0007479A">
        <w:rPr>
          <w:rFonts w:ascii="Times New Roman" w:hAnsi="Times New Roman" w:cs="Times New Roman"/>
          <w:noProof/>
        </w:rPr>
        <w:t>kaynakları, tasarruf tedbirleri de dikkati alınarak tahmini hesaplanmış ve tabloda sunulmuştur.</w:t>
      </w:r>
    </w:p>
    <w:p w:rsidR="0065685D" w:rsidRDefault="0065685D" w:rsidP="00DF4FAB">
      <w:pPr>
        <w:pStyle w:val="Balk3"/>
        <w:ind w:left="0"/>
        <w:jc w:val="both"/>
        <w:rPr>
          <w:rFonts w:ascii="Times New Roman" w:hAnsi="Times New Roman" w:cs="Times New Roman"/>
          <w:sz w:val="22"/>
        </w:rPr>
      </w:pPr>
    </w:p>
    <w:p w:rsidR="0065685D" w:rsidRDefault="0065685D" w:rsidP="00DF4FAB">
      <w:pPr>
        <w:pStyle w:val="Balk3"/>
        <w:ind w:left="0"/>
        <w:jc w:val="both"/>
        <w:rPr>
          <w:rFonts w:ascii="Times New Roman" w:hAnsi="Times New Roman" w:cs="Times New Roman"/>
          <w:sz w:val="22"/>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571777" w:rsidRPr="0007479A" w:rsidTr="004F6EC0">
        <w:trPr>
          <w:cnfStyle w:val="100000000000"/>
          <w:trHeight w:val="609"/>
        </w:trPr>
        <w:tc>
          <w:tcPr>
            <w:cnfStyle w:val="001000000100"/>
            <w:tcW w:w="3964" w:type="dxa"/>
            <w:tcBorders>
              <w:bottom w:val="none" w:sz="0" w:space="0" w:color="auto"/>
              <w:right w:val="none" w:sz="0" w:space="0" w:color="auto"/>
            </w:tcBorders>
            <w:shd w:val="clear" w:color="auto" w:fill="C45911" w:themeFill="accent2" w:themeFillShade="BF"/>
            <w:vAlign w:val="center"/>
          </w:tcPr>
          <w:p w:rsidR="00571777" w:rsidRPr="0007479A" w:rsidRDefault="00571777" w:rsidP="004F6EC0">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C45911" w:themeFill="accent2" w:themeFillShade="BF"/>
            <w:vAlign w:val="center"/>
          </w:tcPr>
          <w:p w:rsidR="00571777" w:rsidRPr="0007479A" w:rsidRDefault="00571777" w:rsidP="004F6EC0">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C45911" w:themeFill="accent2" w:themeFillShade="BF"/>
            <w:vAlign w:val="center"/>
          </w:tcPr>
          <w:p w:rsidR="00571777" w:rsidRPr="0007479A" w:rsidRDefault="00571777" w:rsidP="004F6EC0">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C45911" w:themeFill="accent2" w:themeFillShade="BF"/>
            <w:vAlign w:val="center"/>
          </w:tcPr>
          <w:p w:rsidR="00571777" w:rsidRPr="0007479A" w:rsidRDefault="00571777" w:rsidP="004F6EC0">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C45911" w:themeFill="accent2" w:themeFillShade="BF"/>
            <w:vAlign w:val="center"/>
          </w:tcPr>
          <w:p w:rsidR="00571777" w:rsidRPr="0007479A" w:rsidRDefault="00571777" w:rsidP="004F6EC0">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C45911" w:themeFill="accent2" w:themeFillShade="BF"/>
            <w:vAlign w:val="center"/>
          </w:tcPr>
          <w:p w:rsidR="00571777" w:rsidRPr="0007479A" w:rsidRDefault="00571777" w:rsidP="004F6EC0">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C45911" w:themeFill="accent2" w:themeFillShade="BF"/>
            <w:vAlign w:val="center"/>
          </w:tcPr>
          <w:p w:rsidR="00571777" w:rsidRPr="0007479A" w:rsidRDefault="00571777" w:rsidP="004F6EC0">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571777" w:rsidRPr="0007479A" w:rsidTr="004F6EC0">
        <w:trPr>
          <w:cnfStyle w:val="000000100000"/>
          <w:trHeight w:val="70"/>
        </w:trPr>
        <w:tc>
          <w:tcPr>
            <w:cnfStyle w:val="001000000000"/>
            <w:tcW w:w="3964" w:type="dxa"/>
            <w:vAlign w:val="center"/>
          </w:tcPr>
          <w:p w:rsidR="00571777" w:rsidRPr="0007479A" w:rsidRDefault="00571777" w:rsidP="004F6EC0">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571777" w:rsidRPr="00EC04DF" w:rsidRDefault="00974800" w:rsidP="00DE7934">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30000</w:t>
            </w:r>
          </w:p>
        </w:tc>
        <w:tc>
          <w:tcPr>
            <w:tcW w:w="879" w:type="dxa"/>
            <w:shd w:val="clear" w:color="auto" w:fill="auto"/>
            <w:vAlign w:val="center"/>
          </w:tcPr>
          <w:p w:rsidR="00571777" w:rsidRPr="00EC04DF" w:rsidRDefault="00974800" w:rsidP="004F6EC0">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37500</w:t>
            </w:r>
          </w:p>
        </w:tc>
        <w:tc>
          <w:tcPr>
            <w:cnfStyle w:val="000010000000"/>
            <w:tcW w:w="879" w:type="dxa"/>
            <w:shd w:val="clear" w:color="auto" w:fill="auto"/>
            <w:vAlign w:val="center"/>
          </w:tcPr>
          <w:p w:rsidR="00571777" w:rsidRPr="00EC04DF" w:rsidRDefault="00974800" w:rsidP="004F6EC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41750</w:t>
            </w:r>
          </w:p>
        </w:tc>
        <w:tc>
          <w:tcPr>
            <w:tcW w:w="879" w:type="dxa"/>
            <w:shd w:val="clear" w:color="auto" w:fill="auto"/>
            <w:vAlign w:val="center"/>
          </w:tcPr>
          <w:p w:rsidR="00571777" w:rsidRPr="00EC04DF" w:rsidRDefault="00974800" w:rsidP="00974800">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42000</w:t>
            </w:r>
          </w:p>
        </w:tc>
        <w:tc>
          <w:tcPr>
            <w:cnfStyle w:val="000010000000"/>
            <w:tcW w:w="850" w:type="dxa"/>
            <w:shd w:val="clear" w:color="auto" w:fill="auto"/>
            <w:vAlign w:val="center"/>
          </w:tcPr>
          <w:p w:rsidR="00571777" w:rsidRPr="00EC04DF" w:rsidRDefault="00974800" w:rsidP="004F6EC0">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43750</w:t>
            </w:r>
          </w:p>
        </w:tc>
        <w:tc>
          <w:tcPr>
            <w:cnfStyle w:val="000100000000"/>
            <w:tcW w:w="1134" w:type="dxa"/>
            <w:shd w:val="clear" w:color="auto" w:fill="auto"/>
            <w:vAlign w:val="center"/>
          </w:tcPr>
          <w:p w:rsidR="00571777" w:rsidRPr="00EC04DF" w:rsidRDefault="00974800" w:rsidP="004F6EC0">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195000</w:t>
            </w:r>
          </w:p>
        </w:tc>
      </w:tr>
      <w:tr w:rsidR="00571777" w:rsidRPr="0007479A" w:rsidTr="004F6EC0">
        <w:trPr>
          <w:trHeight w:val="70"/>
        </w:trPr>
        <w:tc>
          <w:tcPr>
            <w:cnfStyle w:val="001000000000"/>
            <w:tcW w:w="3964" w:type="dxa"/>
            <w:vAlign w:val="center"/>
          </w:tcPr>
          <w:p w:rsidR="00571777" w:rsidRPr="0007479A" w:rsidRDefault="00571777" w:rsidP="004F6EC0">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571777" w:rsidRPr="00EC04DF" w:rsidRDefault="00571777" w:rsidP="004F6EC0">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571777" w:rsidRPr="00EC04DF" w:rsidRDefault="00571777" w:rsidP="004F6EC0">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571777" w:rsidRPr="00EC04DF" w:rsidRDefault="00571777" w:rsidP="004F6EC0">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571777" w:rsidRPr="00EC04DF" w:rsidRDefault="00571777" w:rsidP="004F6EC0">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571777" w:rsidRPr="00EC04DF" w:rsidRDefault="00571777" w:rsidP="004F6EC0">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571777" w:rsidRPr="00EC04DF" w:rsidRDefault="00571777" w:rsidP="004F6EC0">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571777" w:rsidRPr="0007479A" w:rsidTr="004F6EC0">
        <w:trPr>
          <w:cnfStyle w:val="010000000000"/>
          <w:trHeight w:val="364"/>
        </w:trPr>
        <w:tc>
          <w:tcPr>
            <w:cnfStyle w:val="001000000001"/>
            <w:tcW w:w="3964" w:type="dxa"/>
            <w:tcBorders>
              <w:top w:val="none" w:sz="0" w:space="0" w:color="auto"/>
              <w:right w:val="none" w:sz="0" w:space="0" w:color="auto"/>
            </w:tcBorders>
            <w:vAlign w:val="center"/>
          </w:tcPr>
          <w:p w:rsidR="00571777" w:rsidRPr="0007479A" w:rsidRDefault="00571777" w:rsidP="004F6EC0">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571777" w:rsidRPr="00EC04DF" w:rsidRDefault="00974800" w:rsidP="004F6EC0">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30000</w:t>
            </w:r>
          </w:p>
        </w:tc>
        <w:tc>
          <w:tcPr>
            <w:tcW w:w="879" w:type="dxa"/>
            <w:tcBorders>
              <w:top w:val="none" w:sz="0" w:space="0" w:color="auto"/>
            </w:tcBorders>
            <w:shd w:val="clear" w:color="auto" w:fill="auto"/>
            <w:vAlign w:val="center"/>
          </w:tcPr>
          <w:p w:rsidR="00571777" w:rsidRPr="00EC04DF" w:rsidRDefault="00974800" w:rsidP="004F6EC0">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37500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571777" w:rsidRPr="00EC04DF" w:rsidRDefault="00974800" w:rsidP="004F6EC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41750</w:t>
            </w:r>
          </w:p>
        </w:tc>
        <w:tc>
          <w:tcPr>
            <w:tcW w:w="879" w:type="dxa"/>
            <w:tcBorders>
              <w:top w:val="none" w:sz="0" w:space="0" w:color="auto"/>
            </w:tcBorders>
            <w:shd w:val="clear" w:color="auto" w:fill="auto"/>
            <w:vAlign w:val="center"/>
          </w:tcPr>
          <w:p w:rsidR="00571777" w:rsidRPr="00EC04DF" w:rsidRDefault="00974800" w:rsidP="004F6EC0">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42000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571777" w:rsidRPr="00EC04DF" w:rsidRDefault="00974800" w:rsidP="004F6EC0">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43750</w:t>
            </w:r>
          </w:p>
        </w:tc>
        <w:tc>
          <w:tcPr>
            <w:cnfStyle w:val="000100000010"/>
            <w:tcW w:w="1134" w:type="dxa"/>
            <w:tcBorders>
              <w:top w:val="none" w:sz="0" w:space="0" w:color="auto"/>
              <w:left w:val="none" w:sz="0" w:space="0" w:color="auto"/>
            </w:tcBorders>
            <w:shd w:val="clear" w:color="auto" w:fill="auto"/>
            <w:vAlign w:val="center"/>
          </w:tcPr>
          <w:p w:rsidR="00571777" w:rsidRPr="00EC04DF" w:rsidRDefault="00974800" w:rsidP="004F6EC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195000</w:t>
            </w:r>
          </w:p>
        </w:tc>
      </w:tr>
    </w:tbl>
    <w:p w:rsidR="00A21BA7" w:rsidRPr="00571777" w:rsidRDefault="00A21BA7" w:rsidP="00571777">
      <w:pPr>
        <w:pStyle w:val="Balk3"/>
        <w:ind w:left="0"/>
        <w:jc w:val="both"/>
        <w:rPr>
          <w:rFonts w:ascii="Times New Roman" w:hAnsi="Times New Roman" w:cs="Times New Roman"/>
          <w:sz w:val="22"/>
        </w:rPr>
      </w:pPr>
      <w:bookmarkStart w:id="1" w:name="_bookmark37"/>
      <w:bookmarkEnd w:id="1"/>
    </w:p>
    <w:p w:rsidR="00AF08F6" w:rsidRDefault="00AF08F6" w:rsidP="000363C0">
      <w:pPr>
        <w:pStyle w:val="Balk2"/>
        <w:spacing w:before="0"/>
        <w:ind w:left="0" w:firstLine="0"/>
        <w:jc w:val="both"/>
        <w:rPr>
          <w:rFonts w:ascii="Times New Roman" w:hAnsi="Times New Roman" w:cs="Times New Roman"/>
          <w:color w:val="002060"/>
          <w:sz w:val="24"/>
          <w:szCs w:val="24"/>
        </w:rPr>
      </w:pPr>
    </w:p>
    <w:p w:rsidR="00A21BA7" w:rsidRDefault="00A21BA7" w:rsidP="000363C0">
      <w:pPr>
        <w:pStyle w:val="Balk2"/>
        <w:spacing w:before="0"/>
        <w:ind w:left="0" w:firstLine="0"/>
        <w:jc w:val="both"/>
        <w:rPr>
          <w:rFonts w:ascii="Times New Roman" w:hAnsi="Times New Roman" w:cs="Times New Roman"/>
          <w:color w:val="002060"/>
          <w:sz w:val="24"/>
          <w:szCs w:val="24"/>
        </w:rPr>
      </w:pPr>
    </w:p>
    <w:p w:rsidR="00A14979" w:rsidRDefault="009D0D0A" w:rsidP="009A4597">
      <w:pPr>
        <w:pStyle w:val="Balk2"/>
        <w:numPr>
          <w:ilvl w:val="0"/>
          <w:numId w:val="9"/>
        </w:numPr>
        <w:spacing w:before="0"/>
        <w:ind w:left="426"/>
        <w:jc w:val="both"/>
        <w:rPr>
          <w:rFonts w:ascii="Times New Roman" w:hAnsi="Times New Roman" w:cs="Times New Roman"/>
          <w:color w:val="002060"/>
          <w:sz w:val="24"/>
          <w:szCs w:val="24"/>
        </w:rPr>
      </w:pPr>
      <w:r w:rsidRPr="0013342E">
        <w:rPr>
          <w:rFonts w:ascii="Times New Roman" w:hAnsi="Times New Roman" w:cs="Times New Roman"/>
          <w:color w:val="002060"/>
          <w:sz w:val="24"/>
          <w:szCs w:val="24"/>
        </w:rPr>
        <w:t>GZFT ANALİZİ</w:t>
      </w:r>
    </w:p>
    <w:p w:rsidR="00571777" w:rsidRDefault="00571777" w:rsidP="00571777">
      <w:pPr>
        <w:pStyle w:val="Balk2"/>
        <w:spacing w:before="0"/>
        <w:ind w:left="426" w:firstLine="0"/>
        <w:jc w:val="both"/>
        <w:rPr>
          <w:rFonts w:ascii="Times New Roman" w:hAnsi="Times New Roman" w:cs="Times New Roman"/>
          <w:color w:val="002060"/>
          <w:sz w:val="24"/>
          <w:szCs w:val="24"/>
        </w:rPr>
      </w:pPr>
    </w:p>
    <w:p w:rsidR="00571777" w:rsidRPr="0007479A" w:rsidRDefault="00571777" w:rsidP="00571777">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sonucunda kurumsal düzeyde güçlü ve zayıf yönlerimiz ile kurumumuz için önem arz eden fırsat ve tehditler listelenmiştir.</w:t>
      </w:r>
    </w:p>
    <w:p w:rsidR="00571777" w:rsidRDefault="00571777" w:rsidP="00571777">
      <w:pPr>
        <w:pStyle w:val="Balk2"/>
        <w:spacing w:before="0"/>
        <w:ind w:left="426" w:firstLine="0"/>
        <w:jc w:val="both"/>
        <w:rPr>
          <w:rFonts w:ascii="Times New Roman" w:hAnsi="Times New Roman" w:cs="Times New Roman"/>
          <w:color w:val="002060"/>
          <w:sz w:val="24"/>
          <w:szCs w:val="24"/>
        </w:rPr>
      </w:pPr>
    </w:p>
    <w:p w:rsidR="00571777" w:rsidRDefault="00571777" w:rsidP="00571777">
      <w:pPr>
        <w:pStyle w:val="Balk2"/>
        <w:spacing w:before="0"/>
        <w:ind w:left="426" w:firstLine="0"/>
        <w:jc w:val="both"/>
        <w:rPr>
          <w:rFonts w:ascii="Times New Roman" w:hAnsi="Times New Roman" w:cs="Times New Roman"/>
          <w:color w:val="002060"/>
          <w:sz w:val="24"/>
          <w:szCs w:val="24"/>
        </w:rPr>
      </w:pPr>
    </w:p>
    <w:p w:rsidR="00571777" w:rsidRDefault="00571777" w:rsidP="00571777">
      <w:pPr>
        <w:pStyle w:val="Balk2"/>
        <w:spacing w:before="0"/>
        <w:ind w:left="426" w:firstLine="0"/>
        <w:jc w:val="both"/>
        <w:rPr>
          <w:rFonts w:ascii="Times New Roman" w:hAnsi="Times New Roman" w:cs="Times New Roman"/>
          <w:color w:val="002060"/>
          <w:sz w:val="24"/>
          <w:szCs w:val="24"/>
        </w:rPr>
      </w:pPr>
    </w:p>
    <w:p w:rsidR="00571777" w:rsidRDefault="00571777" w:rsidP="00571777">
      <w:pPr>
        <w:pStyle w:val="Balk2"/>
        <w:spacing w:before="0"/>
        <w:ind w:left="426" w:firstLine="0"/>
        <w:jc w:val="both"/>
        <w:rPr>
          <w:rFonts w:ascii="Times New Roman" w:hAnsi="Times New Roman" w:cs="Times New Roman"/>
          <w:color w:val="002060"/>
          <w:sz w:val="24"/>
          <w:szCs w:val="24"/>
        </w:rPr>
      </w:pPr>
    </w:p>
    <w:p w:rsidR="00571777" w:rsidRPr="0013342E" w:rsidRDefault="00571777" w:rsidP="00571777">
      <w:pPr>
        <w:pStyle w:val="Balk2"/>
        <w:spacing w:before="0"/>
        <w:ind w:left="426" w:firstLine="0"/>
        <w:jc w:val="both"/>
        <w:rPr>
          <w:rFonts w:ascii="Times New Roman" w:hAnsi="Times New Roman" w:cs="Times New Roman"/>
          <w:color w:val="002060"/>
          <w:sz w:val="24"/>
          <w:szCs w:val="24"/>
        </w:rPr>
      </w:pPr>
    </w:p>
    <w:p w:rsidR="00A14979" w:rsidRPr="00A72583" w:rsidRDefault="00A14979" w:rsidP="00A14979">
      <w:pPr>
        <w:pStyle w:val="GvdeMetni"/>
        <w:rPr>
          <w:rFonts w:ascii="Times New Roman" w:hAnsi="Times New Roman" w:cs="Times New Roman"/>
          <w:color w:val="002060"/>
        </w:rPr>
      </w:pPr>
    </w:p>
    <w:p w:rsidR="00B04BDF" w:rsidRPr="0007479A" w:rsidRDefault="00B04BDF" w:rsidP="00B04BDF">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lastRenderedPageBreak/>
        <w:t>Tablo 12 GZFT Listesi</w:t>
      </w:r>
    </w:p>
    <w:p w:rsidR="00A14979" w:rsidRPr="00A72583" w:rsidRDefault="00A14979" w:rsidP="00A14979">
      <w:pPr>
        <w:pStyle w:val="GvdeMetni"/>
        <w:spacing w:before="11"/>
        <w:rPr>
          <w:rFonts w:ascii="Times New Roman" w:hAnsi="Times New Roman" w:cs="Times New Roman"/>
          <w:b/>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2551"/>
        <w:gridCol w:w="2556"/>
      </w:tblGrid>
      <w:tr w:rsidR="00806BEC" w:rsidRPr="00A72583" w:rsidTr="0006612E">
        <w:trPr>
          <w:trHeight w:val="70"/>
        </w:trPr>
        <w:tc>
          <w:tcPr>
            <w:tcW w:w="4928" w:type="dxa"/>
            <w:gridSpan w:val="2"/>
            <w:shd w:val="clear" w:color="auto" w:fill="931515"/>
          </w:tcPr>
          <w:p w:rsidR="00806BEC" w:rsidRPr="00A72583" w:rsidRDefault="00806BEC" w:rsidP="0016434D">
            <w:pPr>
              <w:pStyle w:val="TableParagraph"/>
              <w:spacing w:before="61"/>
              <w:ind w:left="425" w:right="568"/>
              <w:jc w:val="center"/>
              <w:rPr>
                <w:rFonts w:ascii="Times New Roman" w:hAnsi="Times New Roman" w:cs="Times New Roman"/>
                <w:b/>
                <w:bCs/>
                <w:color w:val="FFFFFF"/>
                <w:sz w:val="24"/>
                <w:szCs w:val="24"/>
              </w:rPr>
            </w:pPr>
            <w:r w:rsidRPr="00A72583">
              <w:rPr>
                <w:rFonts w:ascii="Times New Roman" w:hAnsi="Times New Roman" w:cs="Times New Roman"/>
                <w:b/>
                <w:bCs/>
                <w:color w:val="FFFFFF"/>
                <w:sz w:val="24"/>
                <w:szCs w:val="24"/>
              </w:rPr>
              <w:t>İç Çevre</w:t>
            </w:r>
          </w:p>
        </w:tc>
        <w:tc>
          <w:tcPr>
            <w:tcW w:w="5107" w:type="dxa"/>
            <w:gridSpan w:val="2"/>
            <w:shd w:val="clear" w:color="auto" w:fill="931515"/>
          </w:tcPr>
          <w:p w:rsidR="00806BEC" w:rsidRPr="00A72583" w:rsidRDefault="00806BEC" w:rsidP="0016434D">
            <w:pPr>
              <w:pStyle w:val="TableParagraph"/>
              <w:spacing w:before="61"/>
              <w:ind w:left="-1" w:right="290" w:firstLine="142"/>
              <w:jc w:val="center"/>
              <w:rPr>
                <w:rFonts w:ascii="Times New Roman" w:hAnsi="Times New Roman" w:cs="Times New Roman"/>
                <w:b/>
                <w:bCs/>
                <w:color w:val="FFFFFF"/>
                <w:sz w:val="24"/>
                <w:szCs w:val="24"/>
              </w:rPr>
            </w:pPr>
            <w:r w:rsidRPr="00A72583">
              <w:rPr>
                <w:rFonts w:ascii="Times New Roman" w:hAnsi="Times New Roman" w:cs="Times New Roman"/>
                <w:b/>
                <w:bCs/>
                <w:color w:val="FFFFFF"/>
                <w:sz w:val="24"/>
                <w:szCs w:val="24"/>
              </w:rPr>
              <w:t>Dış Çevre</w:t>
            </w:r>
          </w:p>
        </w:tc>
      </w:tr>
      <w:tr w:rsidR="00A14979" w:rsidRPr="00A72583" w:rsidTr="00B04BDF">
        <w:trPr>
          <w:trHeight w:val="70"/>
        </w:trPr>
        <w:tc>
          <w:tcPr>
            <w:tcW w:w="2235" w:type="dxa"/>
            <w:shd w:val="clear" w:color="auto" w:fill="931515"/>
          </w:tcPr>
          <w:p w:rsidR="00A14979" w:rsidRPr="00A72583" w:rsidRDefault="00A14979" w:rsidP="0016434D">
            <w:pPr>
              <w:pStyle w:val="TableParagraph"/>
              <w:spacing w:before="59"/>
              <w:ind w:left="503"/>
              <w:rPr>
                <w:rFonts w:ascii="Times New Roman" w:hAnsi="Times New Roman" w:cs="Times New Roman"/>
                <w:b/>
                <w:bCs/>
                <w:sz w:val="24"/>
                <w:szCs w:val="24"/>
              </w:rPr>
            </w:pPr>
            <w:r w:rsidRPr="00A72583">
              <w:rPr>
                <w:rFonts w:ascii="Times New Roman" w:hAnsi="Times New Roman" w:cs="Times New Roman"/>
                <w:b/>
                <w:bCs/>
                <w:color w:val="FFFFFF"/>
                <w:sz w:val="24"/>
                <w:szCs w:val="24"/>
              </w:rPr>
              <w:t>Güçlü yönler</w:t>
            </w:r>
          </w:p>
        </w:tc>
        <w:tc>
          <w:tcPr>
            <w:tcW w:w="2693" w:type="dxa"/>
            <w:shd w:val="clear" w:color="auto" w:fill="931515"/>
          </w:tcPr>
          <w:p w:rsidR="00A14979" w:rsidRPr="00A72583" w:rsidRDefault="00A14979" w:rsidP="0016434D">
            <w:pPr>
              <w:pStyle w:val="TableParagraph"/>
              <w:spacing w:before="59"/>
              <w:ind w:left="547"/>
              <w:rPr>
                <w:rFonts w:ascii="Times New Roman" w:hAnsi="Times New Roman" w:cs="Times New Roman"/>
                <w:b/>
                <w:sz w:val="24"/>
                <w:szCs w:val="24"/>
              </w:rPr>
            </w:pPr>
            <w:r w:rsidRPr="00A72583">
              <w:rPr>
                <w:rFonts w:ascii="Times New Roman" w:hAnsi="Times New Roman" w:cs="Times New Roman"/>
                <w:b/>
                <w:color w:val="FFFFFF"/>
                <w:sz w:val="24"/>
                <w:szCs w:val="24"/>
              </w:rPr>
              <w:t>Zayıf yönler</w:t>
            </w:r>
          </w:p>
        </w:tc>
        <w:tc>
          <w:tcPr>
            <w:tcW w:w="2551" w:type="dxa"/>
            <w:shd w:val="clear" w:color="auto" w:fill="931515"/>
          </w:tcPr>
          <w:p w:rsidR="00A14979" w:rsidRPr="00A72583" w:rsidRDefault="00A14979" w:rsidP="0016434D">
            <w:pPr>
              <w:pStyle w:val="TableParagraph"/>
              <w:spacing w:before="59"/>
              <w:ind w:left="726"/>
              <w:rPr>
                <w:rFonts w:ascii="Times New Roman" w:hAnsi="Times New Roman" w:cs="Times New Roman"/>
                <w:b/>
                <w:sz w:val="24"/>
                <w:szCs w:val="24"/>
              </w:rPr>
            </w:pPr>
            <w:r w:rsidRPr="00A72583">
              <w:rPr>
                <w:rFonts w:ascii="Times New Roman" w:hAnsi="Times New Roman" w:cs="Times New Roman"/>
                <w:b/>
                <w:color w:val="FFFFFF"/>
                <w:sz w:val="24"/>
                <w:szCs w:val="24"/>
              </w:rPr>
              <w:t>Fırsatlar</w:t>
            </w:r>
          </w:p>
        </w:tc>
        <w:tc>
          <w:tcPr>
            <w:tcW w:w="2556" w:type="dxa"/>
            <w:shd w:val="clear" w:color="auto" w:fill="931515"/>
          </w:tcPr>
          <w:p w:rsidR="00A14979" w:rsidRPr="00A72583" w:rsidRDefault="00A14979" w:rsidP="0016434D">
            <w:pPr>
              <w:pStyle w:val="TableParagraph"/>
              <w:spacing w:before="59"/>
              <w:ind w:left="680"/>
              <w:rPr>
                <w:rFonts w:ascii="Times New Roman" w:hAnsi="Times New Roman" w:cs="Times New Roman"/>
                <w:b/>
                <w:bCs/>
                <w:sz w:val="24"/>
                <w:szCs w:val="24"/>
              </w:rPr>
            </w:pPr>
            <w:r w:rsidRPr="00A72583">
              <w:rPr>
                <w:rFonts w:ascii="Times New Roman" w:hAnsi="Times New Roman" w:cs="Times New Roman"/>
                <w:b/>
                <w:bCs/>
                <w:color w:val="FFFFFF"/>
                <w:sz w:val="24"/>
                <w:szCs w:val="24"/>
              </w:rPr>
              <w:t>Tehditler</w:t>
            </w:r>
          </w:p>
        </w:tc>
      </w:tr>
      <w:tr w:rsidR="00B04BDF" w:rsidRPr="00A72583" w:rsidTr="00B04BDF">
        <w:trPr>
          <w:trHeight w:val="1201"/>
        </w:trPr>
        <w:tc>
          <w:tcPr>
            <w:tcW w:w="2235" w:type="dxa"/>
            <w:shd w:val="clear" w:color="auto" w:fill="FFFFFF"/>
          </w:tcPr>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Geniş bir kitleye hitap etmiş olmamız.</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Yaş sınırlamasının olmayışı.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Fırsat eşitliği sağlanması.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İdareci ,personel ve kursiyerler arasında güvene dayalı bir iletişim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Her konuda kurs açılabilmesi ve toplumun ihtiyacını karşılayabilmesi.</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Tarım ve hayvancılık konularında halkın değişime açık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Halkın kurslara yoğun ilgi göstermesi.</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Örgün eğitime desdek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Kursiyerlerin istekli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Ana hizmet binasına her an rahatlıkla ulaşılması.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Kurum yöneticilerine her an rahatlıkla ulaşılması.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Okul –Aile birliği ile uyumlu çalışılması.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Beklediye ve birçok kurum tarafından desdeklenmesi.</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Çevre il ve ilçelerde birçok fuar ve festival yapılması.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Hayat Boyu Öğrenmeye ilçemizde katılım oranının yüksek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Kurslarda alınan kurs bitirme belgelerinin istihdamda etkili olması.</w:t>
            </w:r>
          </w:p>
          <w:p w:rsidR="00B04BDF" w:rsidRDefault="00B04BDF" w:rsidP="004F6EC0">
            <w:pPr>
              <w:pStyle w:val="TableParagraph"/>
              <w:ind w:left="146"/>
              <w:rPr>
                <w:rFonts w:ascii="Times New Roman" w:hAnsi="Times New Roman" w:cs="Times New Roman"/>
                <w:b/>
                <w:sz w:val="18"/>
                <w:szCs w:val="18"/>
              </w:rPr>
            </w:pPr>
          </w:p>
          <w:p w:rsidR="00B04BDF" w:rsidRPr="00A52744" w:rsidRDefault="00B04BDF" w:rsidP="004F6EC0">
            <w:pPr>
              <w:pStyle w:val="AralkYok"/>
              <w:rPr>
                <w:rFonts w:ascii="Times New Roman" w:hAnsi="Times New Roman"/>
                <w:sz w:val="24"/>
                <w:szCs w:val="24"/>
              </w:rPr>
            </w:pPr>
          </w:p>
          <w:p w:rsidR="00B04BDF" w:rsidRPr="00E426BB" w:rsidRDefault="00B04BDF" w:rsidP="004F6EC0">
            <w:pPr>
              <w:pStyle w:val="TableParagraph"/>
              <w:ind w:left="146"/>
              <w:rPr>
                <w:rFonts w:ascii="Times New Roman" w:hAnsi="Times New Roman" w:cs="Times New Roman"/>
                <w:b/>
                <w:sz w:val="18"/>
                <w:szCs w:val="18"/>
              </w:rPr>
            </w:pPr>
          </w:p>
          <w:p w:rsidR="00B04BDF" w:rsidRPr="004006B9" w:rsidRDefault="00B04BDF" w:rsidP="00B04BDF">
            <w:pPr>
              <w:pStyle w:val="TableParagraph"/>
              <w:jc w:val="both"/>
              <w:rPr>
                <w:rFonts w:ascii="Times New Roman" w:hAnsi="Times New Roman" w:cs="Times New Roman"/>
                <w:bCs/>
                <w:color w:val="000000" w:themeColor="text1"/>
                <w:sz w:val="20"/>
                <w:szCs w:val="20"/>
              </w:rPr>
            </w:pPr>
          </w:p>
        </w:tc>
        <w:tc>
          <w:tcPr>
            <w:tcW w:w="2693" w:type="dxa"/>
            <w:shd w:val="clear" w:color="auto" w:fill="FFFFFF"/>
          </w:tcPr>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Hizmet binasını yetersiz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Sınıf ve atölye yetersizliği.</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Teknolojik alanda donanım eksiklerinin bulunması.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Dikiş makinelerinin yetersizliği.</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Telofon hatlaeının şehirlerarası aramalar için kullanılmaması.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Kurumumuzda yeterli usta öğreticilerin bulunmaması.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Bazı eğitim materyallerininolmaması veya eksik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Yeterli sayıda kadrolu öğretmenimizin bulunmayışı.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AB ile ilgili projelerin yapılmayışı.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Bazzı kursiyerlerin devamsızlık yaparak sertifika alamamaları.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Açık liseye bitirme süresinin uzun olması.</w:t>
            </w:r>
          </w:p>
          <w:p w:rsidR="00B04BDF" w:rsidRDefault="00B04BDF" w:rsidP="00B04BDF">
            <w:pPr>
              <w:pStyle w:val="TableParagraph"/>
              <w:numPr>
                <w:ilvl w:val="0"/>
                <w:numId w:val="4"/>
              </w:numPr>
              <w:ind w:left="146" w:hanging="142"/>
              <w:rPr>
                <w:rFonts w:ascii="Times New Roman" w:hAnsi="Times New Roman" w:cs="Times New Roman"/>
                <w:b/>
                <w:sz w:val="18"/>
                <w:szCs w:val="18"/>
              </w:rPr>
            </w:pPr>
            <w:r>
              <w:rPr>
                <w:rFonts w:ascii="Times New Roman" w:hAnsi="Times New Roman" w:cs="Times New Roman"/>
                <w:sz w:val="18"/>
                <w:szCs w:val="18"/>
              </w:rPr>
              <w:t>Doktora ve yüksek lisans yapan personelin kurumda bulunmayışı.</w:t>
            </w:r>
          </w:p>
          <w:p w:rsidR="00B04BDF" w:rsidRPr="004006B9" w:rsidRDefault="00B04BDF" w:rsidP="00FA4D2F">
            <w:pPr>
              <w:pStyle w:val="TableParagraph"/>
              <w:ind w:left="146"/>
              <w:jc w:val="both"/>
              <w:rPr>
                <w:rFonts w:ascii="Times New Roman" w:hAnsi="Times New Roman" w:cs="Times New Roman"/>
                <w:bCs/>
                <w:color w:val="000000" w:themeColor="text1"/>
                <w:sz w:val="20"/>
                <w:szCs w:val="20"/>
              </w:rPr>
            </w:pPr>
            <w:r>
              <w:rPr>
                <w:rFonts w:ascii="Times New Roman" w:hAnsi="Times New Roman" w:cs="Times New Roman"/>
                <w:sz w:val="18"/>
                <w:szCs w:val="18"/>
              </w:rPr>
              <w:t>Uluslararası hareketlilik programlarına kadrosuzluk nedeniyle katılan öğretmen bulunmaması.</w:t>
            </w:r>
          </w:p>
        </w:tc>
        <w:tc>
          <w:tcPr>
            <w:tcW w:w="2551" w:type="dxa"/>
            <w:shd w:val="clear" w:color="auto" w:fill="FFFFFF"/>
          </w:tcPr>
          <w:p w:rsidR="00B04BDF" w:rsidRDefault="00B04BDF" w:rsidP="004F6EC0">
            <w:pPr>
              <w:pStyle w:val="AralkYok"/>
              <w:rPr>
                <w:rFonts w:ascii="Times New Roman" w:hAnsi="Times New Roman"/>
                <w:b/>
                <w:sz w:val="18"/>
                <w:szCs w:val="18"/>
              </w:rPr>
            </w:pPr>
            <w:r w:rsidRPr="00B4642E">
              <w:rPr>
                <w:rFonts w:ascii="Times New Roman" w:hAnsi="Times New Roman"/>
                <w:sz w:val="18"/>
                <w:szCs w:val="18"/>
              </w:rPr>
              <w:t>Kursların ücretsiz oluşu</w:t>
            </w:r>
          </w:p>
          <w:p w:rsidR="00B04BDF" w:rsidRDefault="00B04BDF" w:rsidP="004F6EC0">
            <w:pPr>
              <w:pStyle w:val="AralkYok"/>
              <w:rPr>
                <w:rFonts w:ascii="Times New Roman" w:hAnsi="Times New Roman"/>
                <w:b/>
                <w:sz w:val="18"/>
                <w:szCs w:val="18"/>
              </w:rPr>
            </w:pPr>
          </w:p>
          <w:p w:rsidR="00B04BDF" w:rsidRDefault="00B04BDF" w:rsidP="00B04BDF">
            <w:pPr>
              <w:pStyle w:val="AralkYok"/>
              <w:numPr>
                <w:ilvl w:val="0"/>
                <w:numId w:val="20"/>
              </w:numPr>
              <w:rPr>
                <w:rFonts w:ascii="Times New Roman" w:hAnsi="Times New Roman"/>
                <w:b/>
                <w:sz w:val="18"/>
                <w:szCs w:val="18"/>
              </w:rPr>
            </w:pPr>
            <w:r>
              <w:rPr>
                <w:rFonts w:ascii="Times New Roman" w:hAnsi="Times New Roman"/>
                <w:sz w:val="18"/>
                <w:szCs w:val="18"/>
              </w:rPr>
              <w:t>İlçede Meslek</w:t>
            </w:r>
          </w:p>
          <w:p w:rsidR="00B04BDF" w:rsidRPr="00F3017B" w:rsidRDefault="00B04BDF" w:rsidP="004F6EC0">
            <w:pPr>
              <w:pStyle w:val="AralkYok"/>
              <w:ind w:left="-1" w:hanging="12"/>
              <w:rPr>
                <w:rFonts w:ascii="Times New Roman" w:hAnsi="Times New Roman"/>
                <w:b/>
                <w:sz w:val="18"/>
                <w:szCs w:val="18"/>
              </w:rPr>
            </w:pPr>
            <w:r w:rsidRPr="00F3017B">
              <w:rPr>
                <w:rFonts w:ascii="Times New Roman" w:hAnsi="Times New Roman"/>
                <w:sz w:val="18"/>
                <w:szCs w:val="18"/>
              </w:rPr>
              <w:t>Yüksek okulun bulunması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Teknoloji ve ekonomik pazarda meydana gelen değişimler</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Halkın kültürel ve tarihsel geçmişe sahip çıkması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Kursların ücretsiz açılması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Açılan kursların ihtiyaç alanlarının saptanmasına yönelik çalışmalar yapılabilmesi</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İlçede genel nüfusun fazla olması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İlçede Meslek Yüksek okulun bulunması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Kurs açılabilecek kurs merkezleri için diğer kurumlarla işbirliği sağlanabilmesi</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Kurslarda görevlendirilecek personel sıkıntısı (Kamu Personeli hariç)</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Teknoloji ve ekonomik pazarda meydana gelen değişimler</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Halkın kültürel ve tarihsel geçmişe sahip çıkması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Sivil toplum kuruluşları ile iletişim kurulabilmesi ve destek sağlanabilmesi</w:t>
            </w:r>
          </w:p>
          <w:p w:rsidR="00B04BDF" w:rsidRPr="00B4642E" w:rsidRDefault="00B04BDF" w:rsidP="00B04BDF">
            <w:pPr>
              <w:pStyle w:val="AralkYok"/>
              <w:numPr>
                <w:ilvl w:val="0"/>
                <w:numId w:val="20"/>
              </w:numPr>
              <w:rPr>
                <w:b/>
                <w:sz w:val="18"/>
                <w:szCs w:val="18"/>
              </w:rPr>
            </w:pPr>
            <w:r w:rsidRPr="00B4642E">
              <w:rPr>
                <w:rFonts w:ascii="Times New Roman" w:hAnsi="Times New Roman"/>
                <w:sz w:val="18"/>
                <w:szCs w:val="18"/>
              </w:rPr>
              <w:t>İlçede kapalı spor salonu yüzme havuzu ve futbol sahasını içeren spor tesislerinin bulunması</w:t>
            </w:r>
          </w:p>
          <w:p w:rsidR="00B04BDF" w:rsidRPr="00B4642E" w:rsidRDefault="00B04BDF" w:rsidP="004F6EC0">
            <w:pPr>
              <w:ind w:left="284" w:hanging="284"/>
              <w:rPr>
                <w:rFonts w:ascii="Times New Roman" w:hAnsi="Times New Roman" w:cs="Times New Roman"/>
                <w:b/>
                <w:sz w:val="18"/>
                <w:szCs w:val="18"/>
              </w:rPr>
            </w:pPr>
          </w:p>
          <w:p w:rsidR="00B04BDF" w:rsidRPr="004006B9" w:rsidRDefault="00B04BDF" w:rsidP="00FA4D2F">
            <w:pPr>
              <w:pStyle w:val="TableParagraph"/>
              <w:jc w:val="both"/>
              <w:rPr>
                <w:rFonts w:ascii="Times New Roman" w:hAnsi="Times New Roman" w:cs="Times New Roman"/>
                <w:bCs/>
                <w:color w:val="000000" w:themeColor="text1"/>
                <w:sz w:val="20"/>
                <w:szCs w:val="20"/>
              </w:rPr>
            </w:pPr>
          </w:p>
        </w:tc>
        <w:tc>
          <w:tcPr>
            <w:tcW w:w="2556" w:type="dxa"/>
            <w:shd w:val="clear" w:color="auto" w:fill="FFFFFF"/>
          </w:tcPr>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İlçenin şehir merkezine uzak olması</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Ulaşım sorunu</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Ana binanın fiziksel açıdan yetersizliği</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İstihdam alanlarının kısıtlılığı ve yetersizliği</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Yapılacak kurs ve yetiştirme programları için finansman sorunu</w:t>
            </w:r>
          </w:p>
          <w:p w:rsidR="00B04BDF" w:rsidRPr="00B4642E" w:rsidRDefault="00B04BDF" w:rsidP="00B04BDF">
            <w:pPr>
              <w:pStyle w:val="AralkYok"/>
              <w:numPr>
                <w:ilvl w:val="0"/>
                <w:numId w:val="20"/>
              </w:numPr>
              <w:rPr>
                <w:rFonts w:ascii="Times New Roman" w:hAnsi="Times New Roman"/>
                <w:b/>
                <w:sz w:val="18"/>
                <w:szCs w:val="18"/>
              </w:rPr>
            </w:pPr>
            <w:r w:rsidRPr="00B4642E">
              <w:rPr>
                <w:rFonts w:ascii="Times New Roman" w:hAnsi="Times New Roman"/>
                <w:sz w:val="18"/>
                <w:szCs w:val="18"/>
              </w:rPr>
              <w:t>Sosyo- ekonomik düzeyin düşük olması</w:t>
            </w:r>
          </w:p>
          <w:p w:rsidR="00B04BDF" w:rsidRPr="004006B9" w:rsidRDefault="00B04BDF" w:rsidP="009A4597">
            <w:pPr>
              <w:pStyle w:val="TableParagraph"/>
              <w:numPr>
                <w:ilvl w:val="0"/>
                <w:numId w:val="4"/>
              </w:numPr>
              <w:ind w:left="146" w:hanging="146"/>
              <w:jc w:val="both"/>
              <w:rPr>
                <w:rFonts w:ascii="Times New Roman" w:hAnsi="Times New Roman" w:cs="Times New Roman"/>
                <w:bCs/>
                <w:color w:val="000000" w:themeColor="text1"/>
                <w:sz w:val="20"/>
                <w:szCs w:val="20"/>
              </w:rPr>
            </w:pPr>
          </w:p>
        </w:tc>
      </w:tr>
    </w:tbl>
    <w:p w:rsidR="00B04BDF" w:rsidRDefault="00B04BDF"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DE7934" w:rsidRDefault="00DE7934"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EE7172" w:rsidRDefault="00EE7172" w:rsidP="00A14979">
      <w:pPr>
        <w:pStyle w:val="Balk2"/>
        <w:spacing w:before="0"/>
        <w:ind w:left="136" w:firstLine="0"/>
        <w:jc w:val="both"/>
        <w:rPr>
          <w:rFonts w:ascii="Times New Roman" w:hAnsi="Times New Roman" w:cs="Times New Roman"/>
          <w:color w:val="002060"/>
          <w:sz w:val="24"/>
          <w:szCs w:val="24"/>
        </w:rPr>
      </w:pPr>
    </w:p>
    <w:p w:rsidR="00DE7934" w:rsidRDefault="00DE7934" w:rsidP="00A14979">
      <w:pPr>
        <w:pStyle w:val="Balk2"/>
        <w:spacing w:before="0"/>
        <w:ind w:left="136" w:firstLine="0"/>
        <w:jc w:val="both"/>
        <w:rPr>
          <w:rFonts w:ascii="Times New Roman" w:hAnsi="Times New Roman" w:cs="Times New Roman"/>
          <w:color w:val="002060"/>
          <w:sz w:val="24"/>
          <w:szCs w:val="24"/>
        </w:rPr>
      </w:pPr>
    </w:p>
    <w:p w:rsidR="00DE7934" w:rsidRDefault="00DE7934" w:rsidP="00A14979">
      <w:pPr>
        <w:pStyle w:val="Balk2"/>
        <w:spacing w:before="0"/>
        <w:ind w:left="136" w:firstLine="0"/>
        <w:jc w:val="both"/>
        <w:rPr>
          <w:rFonts w:ascii="Times New Roman" w:hAnsi="Times New Roman" w:cs="Times New Roman"/>
          <w:color w:val="002060"/>
          <w:sz w:val="24"/>
          <w:szCs w:val="24"/>
        </w:rPr>
      </w:pPr>
    </w:p>
    <w:p w:rsidR="00A14979" w:rsidRPr="0013342E" w:rsidRDefault="009D0D0A" w:rsidP="00A14979">
      <w:pPr>
        <w:pStyle w:val="Balk2"/>
        <w:spacing w:before="0"/>
        <w:ind w:left="136" w:firstLine="0"/>
        <w:jc w:val="both"/>
        <w:rPr>
          <w:rFonts w:ascii="Times New Roman" w:hAnsi="Times New Roman" w:cs="Times New Roman"/>
          <w:color w:val="002060"/>
          <w:sz w:val="24"/>
          <w:szCs w:val="24"/>
        </w:rPr>
      </w:pPr>
      <w:r w:rsidRPr="0013342E">
        <w:rPr>
          <w:rFonts w:ascii="Times New Roman" w:hAnsi="Times New Roman" w:cs="Times New Roman"/>
          <w:color w:val="002060"/>
          <w:sz w:val="24"/>
          <w:szCs w:val="24"/>
        </w:rPr>
        <w:t>İ. TESPİTLER VE İHTİYAÇLARIN BELİRLENMESİ</w:t>
      </w:r>
    </w:p>
    <w:p w:rsidR="00A14979" w:rsidRPr="00A72583" w:rsidRDefault="00A14979" w:rsidP="00A14979">
      <w:pPr>
        <w:pStyle w:val="GvdeMetni"/>
        <w:spacing w:before="11"/>
        <w:rPr>
          <w:rFonts w:ascii="Times New Roman" w:hAnsi="Times New Roman" w:cs="Times New Roman"/>
          <w:b/>
        </w:rPr>
      </w:pPr>
    </w:p>
    <w:p w:rsidR="00EE7172" w:rsidRPr="0007479A" w:rsidRDefault="00EE7172" w:rsidP="00EE7172">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13 Tespitler ve İhtiyaçlar</w:t>
      </w:r>
    </w:p>
    <w:p w:rsidR="004B66F8" w:rsidRPr="004B66F8" w:rsidRDefault="004B66F8" w:rsidP="004B66F8">
      <w:pPr>
        <w:pStyle w:val="Balk3"/>
        <w:spacing w:before="51"/>
        <w:rPr>
          <w:rFonts w:ascii="Times New Roman" w:hAnsi="Times New Roman" w:cs="Times New Roman"/>
          <w:color w:val="000000"/>
          <w:sz w:val="22"/>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E7172" w:rsidRPr="0007479A" w:rsidTr="004F6EC0">
        <w:trPr>
          <w:cnfStyle w:val="100000000000"/>
          <w:trHeight w:val="230"/>
        </w:trPr>
        <w:tc>
          <w:tcPr>
            <w:cnfStyle w:val="001000000100"/>
            <w:tcW w:w="5098" w:type="dxa"/>
            <w:tcBorders>
              <w:bottom w:val="none" w:sz="0" w:space="0" w:color="auto"/>
              <w:right w:val="none" w:sz="0" w:space="0" w:color="auto"/>
            </w:tcBorders>
            <w:shd w:val="clear" w:color="auto" w:fill="C45911" w:themeFill="accent2" w:themeFillShade="BF"/>
          </w:tcPr>
          <w:p w:rsidR="00EE7172" w:rsidRPr="0007479A" w:rsidRDefault="00EE7172" w:rsidP="004F6EC0">
            <w:pPr>
              <w:pStyle w:val="TableParagraph"/>
              <w:ind w:left="147"/>
              <w:jc w:val="center"/>
              <w:rPr>
                <w:rFonts w:ascii="Times New Roman" w:hAnsi="Times New Roman" w:cs="Times New Roman"/>
                <w:noProof/>
                <w:sz w:val="18"/>
                <w:szCs w:val="24"/>
              </w:rPr>
            </w:pPr>
            <w:bookmarkStart w:id="2" w:name="_bookmark44"/>
            <w:bookmarkEnd w:id="2"/>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C45911" w:themeFill="accent2" w:themeFillShade="BF"/>
          </w:tcPr>
          <w:p w:rsidR="00EE7172" w:rsidRPr="0007479A" w:rsidRDefault="00EE7172" w:rsidP="004F6EC0">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TESPİTLER VE İHTİYAÇLAR</w:t>
            </w:r>
          </w:p>
        </w:tc>
      </w:tr>
      <w:tr w:rsidR="00670519" w:rsidRPr="0007479A" w:rsidTr="004F6EC0">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670519" w:rsidRPr="00670519" w:rsidRDefault="00670519" w:rsidP="00EE7172">
            <w:pPr>
              <w:pStyle w:val="TableParagraph"/>
              <w:numPr>
                <w:ilvl w:val="0"/>
                <w:numId w:val="21"/>
              </w:numPr>
              <w:ind w:left="171" w:right="142"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Kurum bazında stratejik planların bütünlük sağlamaması</w:t>
            </w:r>
          </w:p>
        </w:tc>
        <w:tc>
          <w:tcPr>
            <w:cnfStyle w:val="000100000000"/>
            <w:tcW w:w="4106" w:type="dxa"/>
            <w:tcBorders>
              <w:top w:val="none" w:sz="0" w:space="0" w:color="auto"/>
              <w:left w:val="none" w:sz="0" w:space="0" w:color="auto"/>
              <w:bottom w:val="none" w:sz="0" w:space="0" w:color="auto"/>
            </w:tcBorders>
            <w:vAlign w:val="center"/>
          </w:tcPr>
          <w:p w:rsidR="00670519" w:rsidRPr="00670519" w:rsidRDefault="00670519" w:rsidP="00EE7172">
            <w:pPr>
              <w:pStyle w:val="TableParagraph"/>
              <w:numPr>
                <w:ilvl w:val="0"/>
                <w:numId w:val="21"/>
              </w:numPr>
              <w:ind w:left="171" w:right="141"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Kurum bazında stratejik planlarda işbirliği sağlayarak hedeflerde bütünlük sağlanması</w:t>
            </w:r>
          </w:p>
        </w:tc>
      </w:tr>
      <w:tr w:rsidR="00670519" w:rsidRPr="0007479A" w:rsidTr="004F6EC0">
        <w:trPr>
          <w:trHeight w:val="364"/>
        </w:trPr>
        <w:tc>
          <w:tcPr>
            <w:cnfStyle w:val="001000000000"/>
            <w:tcW w:w="5098" w:type="dxa"/>
            <w:tcBorders>
              <w:right w:val="none" w:sz="0" w:space="0" w:color="auto"/>
            </w:tcBorders>
            <w:vAlign w:val="center"/>
          </w:tcPr>
          <w:p w:rsidR="00670519" w:rsidRPr="00670519" w:rsidRDefault="00670519" w:rsidP="00670519">
            <w:pPr>
              <w:pStyle w:val="TableParagraph"/>
              <w:numPr>
                <w:ilvl w:val="0"/>
                <w:numId w:val="21"/>
              </w:numPr>
              <w:ind w:right="142"/>
              <w:jc w:val="both"/>
              <w:rPr>
                <w:rFonts w:ascii="Times New Roman" w:hAnsi="Times New Roman" w:cs="Times New Roman"/>
                <w:b w:val="0"/>
                <w:sz w:val="16"/>
                <w:szCs w:val="16"/>
              </w:rPr>
            </w:pPr>
            <w:r w:rsidRPr="00670519">
              <w:rPr>
                <w:rFonts w:ascii="Times New Roman" w:hAnsi="Times New Roman" w:cs="Times New Roman"/>
                <w:b w:val="0"/>
                <w:sz w:val="16"/>
                <w:szCs w:val="16"/>
              </w:rPr>
              <w:t>Kurumsal kültürümüz mevzuatta sık yaşanan değişikliklere hazırlıklı olmasına rağmen öğrenci ve kursiyerlerimizden oluşan birincil paydaşlarımız yeni ve farklı çalışmalara uyuma direnç göstermektedir.</w:t>
            </w:r>
          </w:p>
          <w:p w:rsidR="00670519" w:rsidRPr="00670519" w:rsidRDefault="00670519" w:rsidP="00670519">
            <w:pPr>
              <w:pStyle w:val="TableParagraph"/>
              <w:ind w:left="204" w:right="141"/>
              <w:jc w:val="both"/>
              <w:rPr>
                <w:rFonts w:ascii="Times New Roman" w:hAnsi="Times New Roman" w:cs="Times New Roman"/>
                <w:b w:val="0"/>
                <w:noProof/>
                <w:color w:val="000000" w:themeColor="text1"/>
                <w:sz w:val="16"/>
                <w:szCs w:val="24"/>
              </w:rPr>
            </w:pPr>
          </w:p>
        </w:tc>
        <w:tc>
          <w:tcPr>
            <w:cnfStyle w:val="000100000000"/>
            <w:tcW w:w="4106" w:type="dxa"/>
            <w:tcBorders>
              <w:left w:val="none" w:sz="0" w:space="0" w:color="auto"/>
            </w:tcBorders>
            <w:vAlign w:val="center"/>
          </w:tcPr>
          <w:p w:rsidR="00670519" w:rsidRPr="00670519" w:rsidRDefault="00670519" w:rsidP="00EE7172">
            <w:pPr>
              <w:pStyle w:val="TableParagraph"/>
              <w:numPr>
                <w:ilvl w:val="0"/>
                <w:numId w:val="21"/>
              </w:numPr>
              <w:ind w:left="171" w:right="142" w:hanging="142"/>
              <w:jc w:val="both"/>
              <w:rPr>
                <w:rFonts w:ascii="Times New Roman" w:hAnsi="Times New Roman" w:cs="Times New Roman"/>
                <w:b w:val="0"/>
                <w:noProof/>
                <w:color w:val="000000" w:themeColor="text1"/>
                <w:sz w:val="16"/>
                <w:szCs w:val="24"/>
              </w:rPr>
            </w:pPr>
            <w:r w:rsidRPr="00670519">
              <w:rPr>
                <w:rFonts w:ascii="Times New Roman" w:hAnsi="Times New Roman" w:cs="Times New Roman"/>
                <w:b w:val="0"/>
                <w:sz w:val="16"/>
                <w:szCs w:val="16"/>
              </w:rPr>
              <w:t>Eğitim uygulamaları konusunda ulusal düzeyde tanıtım çalışmaları yapılarak öğrenci ve kursiyerlerin bilgilendirilmesi.</w:t>
            </w:r>
          </w:p>
        </w:tc>
      </w:tr>
      <w:tr w:rsidR="00670519" w:rsidRPr="0007479A" w:rsidTr="004F6EC0">
        <w:trPr>
          <w:cnfStyle w:val="000000100000"/>
          <w:trHeight w:val="364"/>
        </w:trPr>
        <w:tc>
          <w:tcPr>
            <w:cnfStyle w:val="001000000000"/>
            <w:tcW w:w="5098" w:type="dxa"/>
            <w:tcBorders>
              <w:right w:val="none" w:sz="0" w:space="0" w:color="auto"/>
            </w:tcBorders>
            <w:vAlign w:val="center"/>
          </w:tcPr>
          <w:p w:rsidR="00670519" w:rsidRPr="00670519" w:rsidRDefault="00670519" w:rsidP="00EE7172">
            <w:pPr>
              <w:pStyle w:val="TableParagraph"/>
              <w:numPr>
                <w:ilvl w:val="0"/>
                <w:numId w:val="21"/>
              </w:numPr>
              <w:ind w:left="171" w:right="142" w:hanging="142"/>
              <w:jc w:val="both"/>
              <w:rPr>
                <w:rFonts w:ascii="Times New Roman" w:hAnsi="Times New Roman" w:cs="Times New Roman"/>
                <w:b w:val="0"/>
                <w:noProof/>
                <w:color w:val="000000" w:themeColor="text1"/>
                <w:sz w:val="16"/>
                <w:szCs w:val="16"/>
              </w:rPr>
            </w:pPr>
          </w:p>
        </w:tc>
        <w:tc>
          <w:tcPr>
            <w:cnfStyle w:val="000100000000"/>
            <w:tcW w:w="4106" w:type="dxa"/>
            <w:tcBorders>
              <w:left w:val="none" w:sz="0" w:space="0" w:color="auto"/>
            </w:tcBorders>
            <w:vAlign w:val="center"/>
          </w:tcPr>
          <w:p w:rsidR="00670519" w:rsidRPr="00670519" w:rsidRDefault="00670519" w:rsidP="00EE7172">
            <w:pPr>
              <w:pStyle w:val="TableParagraph"/>
              <w:numPr>
                <w:ilvl w:val="0"/>
                <w:numId w:val="21"/>
              </w:numPr>
              <w:ind w:left="171" w:right="141"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Stratejik Plan Hazırlama, Performans Programı ve Faaliyet Raporu Hazırlama, Stratejik Yönetim Süreci ile ilgili diğer iş ve işlemler</w:t>
            </w:r>
          </w:p>
        </w:tc>
      </w:tr>
      <w:tr w:rsidR="00670519" w:rsidRPr="0007479A" w:rsidTr="004F6EC0">
        <w:trPr>
          <w:trHeight w:val="364"/>
        </w:trPr>
        <w:tc>
          <w:tcPr>
            <w:cnfStyle w:val="001000000000"/>
            <w:tcW w:w="5098" w:type="dxa"/>
            <w:tcBorders>
              <w:right w:val="none" w:sz="0" w:space="0" w:color="auto"/>
            </w:tcBorders>
            <w:vAlign w:val="center"/>
          </w:tcPr>
          <w:p w:rsidR="00670519" w:rsidRPr="00670519" w:rsidRDefault="00670519" w:rsidP="00670519">
            <w:pPr>
              <w:pStyle w:val="TableParagraph"/>
              <w:numPr>
                <w:ilvl w:val="0"/>
                <w:numId w:val="21"/>
              </w:numPr>
              <w:ind w:right="142"/>
              <w:jc w:val="both"/>
              <w:rPr>
                <w:rFonts w:ascii="Times New Roman" w:hAnsi="Times New Roman" w:cs="Times New Roman"/>
                <w:b w:val="0"/>
                <w:sz w:val="16"/>
                <w:szCs w:val="16"/>
              </w:rPr>
            </w:pPr>
            <w:r w:rsidRPr="00670519">
              <w:rPr>
                <w:rFonts w:ascii="Times New Roman" w:hAnsi="Times New Roman" w:cs="Times New Roman"/>
                <w:b w:val="0"/>
                <w:sz w:val="16"/>
                <w:szCs w:val="16"/>
              </w:rPr>
              <w:t xml:space="preserve">Paydaşların türünün  çeşitliliği </w:t>
            </w:r>
          </w:p>
          <w:p w:rsidR="00670519" w:rsidRPr="00670519" w:rsidRDefault="00670519" w:rsidP="00670519">
            <w:pPr>
              <w:pStyle w:val="TableParagraph"/>
              <w:ind w:left="564" w:right="142"/>
              <w:jc w:val="both"/>
              <w:rPr>
                <w:rFonts w:ascii="Times New Roman" w:hAnsi="Times New Roman" w:cs="Times New Roman"/>
                <w:b w:val="0"/>
                <w:noProof/>
                <w:color w:val="000000" w:themeColor="text1"/>
                <w:sz w:val="16"/>
                <w:szCs w:val="16"/>
              </w:rPr>
            </w:pPr>
          </w:p>
        </w:tc>
        <w:tc>
          <w:tcPr>
            <w:cnfStyle w:val="000100000000"/>
            <w:tcW w:w="4106" w:type="dxa"/>
            <w:tcBorders>
              <w:left w:val="none" w:sz="0" w:space="0" w:color="auto"/>
            </w:tcBorders>
            <w:vAlign w:val="center"/>
          </w:tcPr>
          <w:p w:rsidR="00670519" w:rsidRPr="00670519" w:rsidRDefault="00670519" w:rsidP="00EE7172">
            <w:pPr>
              <w:pStyle w:val="TableParagraph"/>
              <w:numPr>
                <w:ilvl w:val="0"/>
                <w:numId w:val="21"/>
              </w:numPr>
              <w:ind w:left="171" w:right="141"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670519" w:rsidRPr="0007479A" w:rsidTr="004F6EC0">
        <w:trPr>
          <w:cnfStyle w:val="000000100000"/>
          <w:trHeight w:val="364"/>
        </w:trPr>
        <w:tc>
          <w:tcPr>
            <w:cnfStyle w:val="001000000000"/>
            <w:tcW w:w="5098" w:type="dxa"/>
            <w:tcBorders>
              <w:right w:val="none" w:sz="0" w:space="0" w:color="auto"/>
            </w:tcBorders>
            <w:vAlign w:val="center"/>
          </w:tcPr>
          <w:p w:rsidR="00670519" w:rsidRPr="00670519" w:rsidRDefault="00670519" w:rsidP="00EE7172">
            <w:pPr>
              <w:pStyle w:val="TableParagraph"/>
              <w:numPr>
                <w:ilvl w:val="0"/>
                <w:numId w:val="21"/>
              </w:numPr>
              <w:ind w:left="171" w:right="142"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Usta öğreticinin istenilen branşta bulma zorluğu</w:t>
            </w:r>
          </w:p>
        </w:tc>
        <w:tc>
          <w:tcPr>
            <w:cnfStyle w:val="000100000000"/>
            <w:tcW w:w="4106" w:type="dxa"/>
            <w:tcBorders>
              <w:left w:val="none" w:sz="0" w:space="0" w:color="auto"/>
            </w:tcBorders>
            <w:vAlign w:val="center"/>
          </w:tcPr>
          <w:p w:rsidR="00670519" w:rsidRPr="00670519" w:rsidRDefault="00670519" w:rsidP="00EE7172">
            <w:pPr>
              <w:pStyle w:val="TableParagraph"/>
              <w:numPr>
                <w:ilvl w:val="0"/>
                <w:numId w:val="21"/>
              </w:numPr>
              <w:ind w:left="171" w:right="141"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Atama ve yer değiştirme döneminde daha az tercih edilen ilçelerde öğretmenlere yönelik sosyal/kültürel faaliyetlere, motivasyon çalışmalarına daha fazla önem verilmesi</w:t>
            </w:r>
          </w:p>
        </w:tc>
      </w:tr>
      <w:tr w:rsidR="00670519" w:rsidRPr="0007479A" w:rsidTr="004F6EC0">
        <w:trPr>
          <w:trHeight w:val="364"/>
        </w:trPr>
        <w:tc>
          <w:tcPr>
            <w:cnfStyle w:val="001000000000"/>
            <w:tcW w:w="5098" w:type="dxa"/>
            <w:tcBorders>
              <w:right w:val="none" w:sz="0" w:space="0" w:color="auto"/>
            </w:tcBorders>
            <w:vAlign w:val="center"/>
          </w:tcPr>
          <w:p w:rsidR="00670519" w:rsidRPr="00670519" w:rsidRDefault="00670519" w:rsidP="00EE7172">
            <w:pPr>
              <w:pStyle w:val="TableParagraph"/>
              <w:numPr>
                <w:ilvl w:val="0"/>
                <w:numId w:val="21"/>
              </w:numPr>
              <w:ind w:left="171" w:right="142"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 xml:space="preserve">Kurum kültürümüz gelişmiş durumdadır , kurum içi iletişim istenilen boyuttadır. </w:t>
            </w:r>
          </w:p>
        </w:tc>
        <w:tc>
          <w:tcPr>
            <w:cnfStyle w:val="000100000000"/>
            <w:tcW w:w="4106" w:type="dxa"/>
            <w:tcBorders>
              <w:left w:val="none" w:sz="0" w:space="0" w:color="auto"/>
            </w:tcBorders>
            <w:vAlign w:val="center"/>
          </w:tcPr>
          <w:p w:rsidR="00670519" w:rsidRPr="00670519" w:rsidRDefault="00670519" w:rsidP="00EE7172">
            <w:pPr>
              <w:pStyle w:val="TableParagraph"/>
              <w:numPr>
                <w:ilvl w:val="0"/>
                <w:numId w:val="21"/>
              </w:numPr>
              <w:ind w:left="171" w:right="141" w:hanging="142"/>
              <w:jc w:val="both"/>
              <w:rPr>
                <w:rFonts w:ascii="Times New Roman" w:hAnsi="Times New Roman" w:cs="Times New Roman"/>
                <w:b w:val="0"/>
                <w:noProof/>
                <w:color w:val="000000" w:themeColor="text1"/>
                <w:sz w:val="16"/>
                <w:szCs w:val="16"/>
              </w:rPr>
            </w:pPr>
            <w:r w:rsidRPr="00670519">
              <w:rPr>
                <w:rFonts w:ascii="Times New Roman" w:hAnsi="Times New Roman" w:cs="Times New Roman"/>
                <w:b w:val="0"/>
                <w:sz w:val="16"/>
                <w:szCs w:val="16"/>
              </w:rPr>
              <w:t>Eğitim- Öğretim ve sosyal faaiyetlere katılımın artırılması ve ilişkilerin güçlendirilmesi</w:t>
            </w:r>
          </w:p>
        </w:tc>
      </w:tr>
      <w:tr w:rsidR="00670519" w:rsidRPr="0007479A" w:rsidTr="004F6EC0">
        <w:trPr>
          <w:cnfStyle w:val="010000000000"/>
          <w:trHeight w:val="364"/>
        </w:trPr>
        <w:tc>
          <w:tcPr>
            <w:cnfStyle w:val="001000000001"/>
            <w:tcW w:w="5098" w:type="dxa"/>
            <w:vAlign w:val="center"/>
          </w:tcPr>
          <w:p w:rsidR="00670519" w:rsidRPr="00670519" w:rsidRDefault="00670519" w:rsidP="00EE7172">
            <w:pPr>
              <w:pStyle w:val="TableParagraph"/>
              <w:numPr>
                <w:ilvl w:val="0"/>
                <w:numId w:val="21"/>
              </w:numPr>
              <w:ind w:left="171" w:right="142" w:hanging="142"/>
              <w:jc w:val="both"/>
              <w:rPr>
                <w:rFonts w:ascii="Times New Roman" w:hAnsi="Times New Roman" w:cs="Times New Roman"/>
                <w:b w:val="0"/>
                <w:sz w:val="16"/>
                <w:szCs w:val="16"/>
              </w:rPr>
            </w:pPr>
            <w:r w:rsidRPr="00670519">
              <w:rPr>
                <w:rFonts w:ascii="Times New Roman" w:hAnsi="Times New Roman" w:cs="Times New Roman"/>
                <w:b w:val="0"/>
                <w:sz w:val="16"/>
                <w:szCs w:val="16"/>
              </w:rPr>
              <w:t xml:space="preserve">Kurumumuzun ciddi oranda mali kaynak sıkıntısı vardır. </w:t>
            </w:r>
          </w:p>
        </w:tc>
        <w:tc>
          <w:tcPr>
            <w:cnfStyle w:val="000100000010"/>
            <w:tcW w:w="4106" w:type="dxa"/>
            <w:vAlign w:val="center"/>
          </w:tcPr>
          <w:p w:rsidR="00670519" w:rsidRPr="00670519" w:rsidRDefault="00670519" w:rsidP="00670519">
            <w:pPr>
              <w:pStyle w:val="TableParagraph"/>
              <w:numPr>
                <w:ilvl w:val="0"/>
                <w:numId w:val="21"/>
              </w:numPr>
              <w:ind w:right="141"/>
              <w:jc w:val="both"/>
              <w:rPr>
                <w:rFonts w:ascii="Times New Roman" w:hAnsi="Times New Roman" w:cs="Times New Roman"/>
                <w:b w:val="0"/>
                <w:sz w:val="16"/>
                <w:szCs w:val="16"/>
              </w:rPr>
            </w:pPr>
            <w:r w:rsidRPr="00670519">
              <w:rPr>
                <w:rFonts w:ascii="Times New Roman" w:hAnsi="Times New Roman" w:cs="Times New Roman"/>
                <w:b w:val="0"/>
                <w:sz w:val="16"/>
                <w:szCs w:val="16"/>
              </w:rPr>
              <w:t>Kurumumuza ödenek miktarının artırılması.</w:t>
            </w:r>
          </w:p>
          <w:p w:rsidR="00670519" w:rsidRPr="00670519" w:rsidRDefault="00670519" w:rsidP="00670519">
            <w:pPr>
              <w:pStyle w:val="TableParagraph"/>
              <w:ind w:left="204" w:right="141"/>
              <w:jc w:val="both"/>
              <w:rPr>
                <w:rFonts w:ascii="Times New Roman" w:hAnsi="Times New Roman" w:cs="Times New Roman"/>
                <w:b w:val="0"/>
                <w:noProof/>
                <w:color w:val="000000" w:themeColor="text1"/>
                <w:sz w:val="16"/>
                <w:szCs w:val="16"/>
              </w:rPr>
            </w:pPr>
          </w:p>
        </w:tc>
      </w:tr>
    </w:tbl>
    <w:p w:rsidR="009B7F6E" w:rsidRDefault="00DE7934" w:rsidP="00DE7934">
      <w:pPr>
        <w:pStyle w:val="GvdeMetni"/>
        <w:tabs>
          <w:tab w:val="left" w:pos="1785"/>
        </w:tabs>
        <w:spacing w:before="8"/>
        <w:rPr>
          <w:rFonts w:ascii="Times New Roman" w:hAnsi="Times New Roman" w:cs="Times New Roman"/>
          <w:noProof/>
          <w:position w:val="7"/>
          <w:lang w:bidi="ar-SA"/>
        </w:rPr>
      </w:pPr>
      <w:r>
        <w:rPr>
          <w:rFonts w:ascii="Times New Roman" w:hAnsi="Times New Roman" w:cs="Times New Roman"/>
          <w:noProof/>
          <w:position w:val="7"/>
          <w:lang w:bidi="ar-SA"/>
        </w:rPr>
        <w:tab/>
      </w: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DE7934" w:rsidRDefault="00DE7934" w:rsidP="00DE7934">
      <w:pPr>
        <w:pStyle w:val="GvdeMetni"/>
        <w:tabs>
          <w:tab w:val="left" w:pos="1785"/>
        </w:tabs>
        <w:spacing w:before="8"/>
        <w:rPr>
          <w:rFonts w:ascii="Times New Roman" w:hAnsi="Times New Roman" w:cs="Times New Roman"/>
          <w:noProof/>
          <w:position w:val="7"/>
          <w:lang w:bidi="ar-SA"/>
        </w:rPr>
      </w:pPr>
    </w:p>
    <w:p w:rsidR="00BD764A" w:rsidRPr="00A72583" w:rsidRDefault="00BD764A">
      <w:pPr>
        <w:pStyle w:val="GvdeMetni"/>
        <w:spacing w:before="8"/>
        <w:rPr>
          <w:rFonts w:ascii="Times New Roman" w:hAnsi="Times New Roman" w:cs="Times New Roman"/>
          <w:b/>
        </w:rPr>
      </w:pPr>
      <w:r w:rsidRPr="00A72583">
        <w:rPr>
          <w:rFonts w:ascii="Times New Roman" w:hAnsi="Times New Roman" w:cs="Times New Roman"/>
          <w:noProof/>
          <w:position w:val="7"/>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7C302B" w:rsidRPr="00946BA0" w:rsidRDefault="007C302B" w:rsidP="009D0D0A">
      <w:pPr>
        <w:pStyle w:val="Balk2"/>
        <w:tabs>
          <w:tab w:val="left" w:pos="859"/>
          <w:tab w:val="left" w:pos="859"/>
        </w:tabs>
        <w:ind w:left="0" w:firstLine="0"/>
        <w:jc w:val="both"/>
        <w:rPr>
          <w:rFonts w:ascii="Times New Roman" w:hAnsi="Times New Roman" w:cs="Times New Roman"/>
          <w:color w:val="FF0000"/>
          <w:sz w:val="24"/>
          <w:szCs w:val="24"/>
        </w:rPr>
      </w:pPr>
      <w:bookmarkStart w:id="3" w:name="_bookmark46"/>
      <w:bookmarkEnd w:id="3"/>
    </w:p>
    <w:p w:rsidR="007C302B" w:rsidRPr="0013342E" w:rsidRDefault="009D0D0A" w:rsidP="007C302B">
      <w:pPr>
        <w:pStyle w:val="Balk2"/>
        <w:tabs>
          <w:tab w:val="left" w:pos="859"/>
          <w:tab w:val="left" w:pos="859"/>
        </w:tabs>
        <w:jc w:val="both"/>
        <w:rPr>
          <w:rFonts w:ascii="Times New Roman" w:hAnsi="Times New Roman" w:cs="Times New Roman"/>
          <w:color w:val="002060"/>
          <w:sz w:val="24"/>
          <w:szCs w:val="24"/>
        </w:rPr>
      </w:pPr>
      <w:r w:rsidRPr="0013342E">
        <w:rPr>
          <w:rFonts w:ascii="Times New Roman" w:hAnsi="Times New Roman" w:cs="Times New Roman"/>
          <w:color w:val="002060"/>
          <w:sz w:val="24"/>
          <w:szCs w:val="24"/>
        </w:rPr>
        <w:t>A. MİSYON, VİZYON VE TEMEL DEĞERLER</w:t>
      </w:r>
    </w:p>
    <w:p w:rsidR="007C302B" w:rsidRPr="00946BA0" w:rsidRDefault="00851E71" w:rsidP="007C302B">
      <w:pPr>
        <w:pStyle w:val="Balk2"/>
        <w:tabs>
          <w:tab w:val="left" w:pos="859"/>
          <w:tab w:val="left" w:pos="859"/>
        </w:tabs>
        <w:ind w:left="858" w:firstLine="0"/>
        <w:jc w:val="both"/>
        <w:rPr>
          <w:rFonts w:ascii="Times New Roman" w:hAnsi="Times New Roman" w:cs="Times New Roman"/>
          <w:color w:val="FF0000"/>
          <w:sz w:val="24"/>
          <w:szCs w:val="24"/>
        </w:rPr>
      </w:pPr>
      <w:r w:rsidRPr="00851E71">
        <w:rPr>
          <w:rFonts w:ascii="Times New Roman" w:hAnsi="Times New Roman" w:cs="Times New Roman"/>
          <w:b w:val="0"/>
          <w:noProof/>
          <w:lang w:bidi="ar-SA"/>
        </w:rPr>
        <w:pict>
          <v:roundrect id="Yuvarlatılmış Dikdörtgen 2" o:spid="_x0000_s1027" style="position:absolute;left:0;text-align:left;margin-left:8.75pt;margin-top:14.2pt;width:411.75pt;height:3in;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YnGgMAAB0GAAAOAAAAZHJzL2Uyb0RvYy54bWysVNtu1DAQfUfiHyy/b3PZa6Nmq+12i5AK&#10;VLQI8eiNncTUsYPt3WxBfAvf0Bd+gPJfjJ1s2NIXhNiVIo8vZ2bOnJmT010l0JZpw5VMcXQUYsRk&#10;piiXRYrf3VwMZhgZSyQlQkmW4jtm8On8+bOTpk5YrEolKNMIQKRJmjrFpbV1EgQmK1lFzJGqmYTD&#10;XOmKWDB1EVBNGkCvRBCH4SRolKa1VhkzBnbP20M89/h5zjL7Js8Ns0ikGGKz/qv9d+2+wfyEJIUm&#10;dcmzLgzyD1FUhEtw2kOdE0vQRvMnUBXPtDIqt0eZqgKV5zxjPgfIJgr/yOa6JDXzuQA5pu5pMv8P&#10;Nnu9vdKI0xQPMZKkghJ92GyJFsQ+3Ivq4f7nN3TOb+mP79oWTKLYMdbUJoGH1/WVdjmb+lJltwZJ&#10;tSyJLNhCa9WUjFCIM3L3g0cPnGHgKVo3rxQFh2RjlSdvl+vKAQItaOdrdNfXiO0symBzHMfHcTzG&#10;KIOzeDoaggq8D5Lsn9fa2BdMVcgtUqzVRtK3oATvg2wvjfWVol2+hH7EKK8E1H1LBIomk8m0Q+wu&#10;ByTZY/p8leD0ggvhDadUthQaweMUCxt5N2JTQXLtXhS6n4MkCeyDINv9fdxe7A4CmAI2D9GFRE2K&#10;J8MxvEdZVUOdLCj19qbs9PbottHFuo8kDKfhsndxCOoJ8dG4Iq0k9WtLuGjXEISQLljmGwj48heg&#10;Ah11rhZe3F8WF+MQajAbTKfj4WA0XIWDs9nFcrBYAo3T1dnybBV9dYREo6TklDK58phm32vR6O+0&#10;3HV92yV9t/UBumjVxjJ9XdIGUe7qPhwfxxEGA9o9nrY1QEQUMKcyqzHSyr7ntvRN5mTmMB4xOJu4&#10;fyeFHt0X6cBx8CS39sYOVAZM7lnzPeBk37aP3a13vu18g7iWWCt6B00BUXnlw0yFRan0Z4wamE8p&#10;Np82RDOMxEsJjXUcjUZuoHljNJ7GYOjDk/XhCZEZQIF4MGqXS9sOwU2teVGCp1a2Ui2gGXPuKu4j&#10;bqPqDJhBPqduXrohd2j7W7+n+vwXAAAA//8DAFBLAwQUAAYACAAAACEA3W5I1d8AAAAJAQAADwAA&#10;AGRycy9kb3ducmV2LnhtbEyPQUvDQBSE74L/YXmCF7GblLSGmE2RQk+C2ip43WafSTT7Nuxuk9Rf&#10;7/Okx2GGmW/KzWx7MaIPnSMF6SIBgVQ701Gj4O11d5uDCFGT0b0jVHDGAJvq8qLUhXET7XE8xEZw&#10;CYVCK2hjHAopQ92i1WHhBiT2Ppy3OrL0jTReT1xue7lMkrW0uiNeaPWA2xbrr8PJKnj6tu8veDOk&#10;cdVN58fd5+i3z6NS11fzwz2IiHP8C8MvPqNDxUxHdyITRM/6bsVJBcs8A8F+nqX87aggWycZyKqU&#10;/x9UPwAAAP//AwBQSwECLQAUAAYACAAAACEAtoM4kv4AAADhAQAAEwAAAAAAAAAAAAAAAAAAAAAA&#10;W0NvbnRlbnRfVHlwZXNdLnhtbFBLAQItABQABgAIAAAAIQA4/SH/1gAAAJQBAAALAAAAAAAAAAAA&#10;AAAAAC8BAABfcmVscy8ucmVsc1BLAQItABQABgAIAAAAIQD3ljYnGgMAAB0GAAAOAAAAAAAAAAAA&#10;AAAAAC4CAABkcnMvZTJvRG9jLnhtbFBLAQItABQABgAIAAAAIQDdbkjV3wAAAAkBAAAPAAAAAAAA&#10;AAAAAAAAAHQFAABkcnMvZG93bnJldi54bWxQSwUGAAAAAAQABADzAAAAgAYAAAAA&#10;" fillcolor="white [3201]" strokecolor="#0070c0" strokeweight="5pt">
            <v:stroke linestyle="thickThin"/>
            <v:shadow color="#868686"/>
            <v:textbox>
              <w:txbxContent>
                <w:p w:rsidR="00B009E7" w:rsidRPr="008A65D4" w:rsidRDefault="00B009E7" w:rsidP="004F6EC0">
                  <w:pPr>
                    <w:jc w:val="center"/>
                    <w:rPr>
                      <w:rFonts w:ascii="Monotype Corsiva" w:hAnsi="Monotype Corsiva"/>
                      <w:sz w:val="28"/>
                      <w:szCs w:val="36"/>
                    </w:rPr>
                  </w:pPr>
                  <w:r w:rsidRPr="008A65D4">
                    <w:rPr>
                      <w:rFonts w:ascii="Monotype Corsiva" w:hAnsi="Monotype Corsiva"/>
                      <w:sz w:val="28"/>
                      <w:szCs w:val="36"/>
                    </w:rPr>
                    <w:t>MİSYONUMUZ;</w:t>
                  </w:r>
                </w:p>
                <w:p w:rsidR="00B009E7" w:rsidRPr="008A65D4" w:rsidRDefault="00B009E7" w:rsidP="004F6EC0">
                  <w:pPr>
                    <w:jc w:val="center"/>
                    <w:rPr>
                      <w:rFonts w:ascii="Monotype Corsiva" w:hAnsi="Monotype Corsiva"/>
                      <w:sz w:val="28"/>
                      <w:szCs w:val="36"/>
                    </w:rPr>
                  </w:pPr>
                </w:p>
                <w:p w:rsidR="00B009E7" w:rsidRPr="00892311" w:rsidRDefault="00B009E7" w:rsidP="004F6EC0">
                  <w:pPr>
                    <w:rPr>
                      <w:rFonts w:ascii="Monotype Corsiva" w:hAnsi="Monotype Corsiva"/>
                      <w:sz w:val="32"/>
                      <w:szCs w:val="32"/>
                    </w:rPr>
                  </w:pPr>
                  <w:r w:rsidRPr="003459C8">
                    <w:rPr>
                      <w:rFonts w:ascii="Monotype Corsiva" w:hAnsi="Monotype Corsiva"/>
                      <w:sz w:val="32"/>
                      <w:szCs w:val="32"/>
                    </w:rPr>
                    <w:t>••</w:t>
                  </w:r>
                  <w:r w:rsidRPr="003459C8">
                    <w:rPr>
                      <w:rFonts w:ascii="Monotype Corsiva" w:hAnsi="Monotype Corsiva"/>
                      <w:sz w:val="32"/>
                      <w:szCs w:val="32"/>
                    </w:rPr>
                    <w:tab/>
                    <w:t>Türk Milli Eğitiminin Temel İlkeleri doğrultusunda, yaygın eğitimin önemini özümsemiş, örgün eğitim sistemi içinde bulunan öğrencilere ve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 kurumuyuz.</w:t>
                  </w:r>
                </w:p>
                <w:p w:rsidR="00B009E7" w:rsidRDefault="00B009E7" w:rsidP="004F6EC0">
                  <w:pPr>
                    <w:rPr>
                      <w:rFonts w:ascii="Monotype Corsiva" w:hAnsi="Monotype Corsiva"/>
                      <w:sz w:val="32"/>
                      <w:szCs w:val="32"/>
                    </w:rPr>
                  </w:pPr>
                  <w:r w:rsidRPr="003459C8">
                    <w:rPr>
                      <w:rFonts w:ascii="Monotype Corsiva" w:hAnsi="Monotype Corsiva"/>
                      <w:sz w:val="32"/>
                      <w:szCs w:val="32"/>
                    </w:rPr>
                    <w:tab/>
                  </w:r>
                </w:p>
                <w:p w:rsidR="00B009E7" w:rsidRDefault="00B009E7" w:rsidP="004F6EC0">
                  <w:pPr>
                    <w:rPr>
                      <w:rFonts w:ascii="Monotype Corsiva" w:hAnsi="Monotype Corsiva"/>
                      <w:sz w:val="32"/>
                      <w:szCs w:val="32"/>
                    </w:rPr>
                  </w:pPr>
                </w:p>
                <w:p w:rsidR="00B009E7" w:rsidRDefault="00B009E7" w:rsidP="004F6EC0">
                  <w:pPr>
                    <w:rPr>
                      <w:rFonts w:ascii="Monotype Corsiva" w:hAnsi="Monotype Corsiva"/>
                      <w:sz w:val="32"/>
                      <w:szCs w:val="32"/>
                    </w:rPr>
                  </w:pPr>
                </w:p>
                <w:p w:rsidR="00B009E7" w:rsidRDefault="00B009E7" w:rsidP="004F6EC0">
                  <w:pPr>
                    <w:rPr>
                      <w:rFonts w:ascii="Monotype Corsiva" w:hAnsi="Monotype Corsiva"/>
                      <w:sz w:val="32"/>
                      <w:szCs w:val="32"/>
                    </w:rPr>
                  </w:pPr>
                </w:p>
                <w:p w:rsidR="00B009E7" w:rsidRDefault="00B009E7" w:rsidP="004F6EC0">
                  <w:pPr>
                    <w:rPr>
                      <w:rFonts w:ascii="Monotype Corsiva" w:hAnsi="Monotype Corsiva"/>
                      <w:sz w:val="32"/>
                      <w:szCs w:val="32"/>
                    </w:rPr>
                  </w:pPr>
                </w:p>
                <w:p w:rsidR="00B009E7" w:rsidRDefault="00B009E7" w:rsidP="004F6EC0">
                  <w:pPr>
                    <w:rPr>
                      <w:rFonts w:ascii="Monotype Corsiva" w:hAnsi="Monotype Corsiva"/>
                      <w:sz w:val="32"/>
                      <w:szCs w:val="32"/>
                    </w:rPr>
                  </w:pPr>
                </w:p>
                <w:p w:rsidR="00B009E7" w:rsidRPr="00892311" w:rsidRDefault="00B009E7" w:rsidP="004F6EC0">
                  <w:pPr>
                    <w:rPr>
                      <w:rFonts w:ascii="Monotype Corsiva" w:hAnsi="Monotype Corsiva"/>
                      <w:sz w:val="32"/>
                      <w:szCs w:val="32"/>
                    </w:rPr>
                  </w:pPr>
                </w:p>
                <w:p w:rsidR="00B009E7" w:rsidRPr="008A65D4" w:rsidRDefault="00B009E7" w:rsidP="004F6EC0">
                  <w:pPr>
                    <w:jc w:val="center"/>
                    <w:rPr>
                      <w:rFonts w:ascii="Monotype Corsiva" w:hAnsi="Monotype Corsiva"/>
                      <w:sz w:val="28"/>
                      <w:szCs w:val="36"/>
                    </w:rPr>
                  </w:pPr>
                </w:p>
              </w:txbxContent>
            </v:textbox>
          </v:roundrect>
        </w:pict>
      </w:r>
    </w:p>
    <w:p w:rsidR="007C302B" w:rsidRPr="00946BA0" w:rsidRDefault="007C302B" w:rsidP="007C302B">
      <w:pPr>
        <w:pStyle w:val="GvdeMetni"/>
        <w:spacing w:before="1"/>
        <w:rPr>
          <w:rFonts w:ascii="Times New Roman" w:hAnsi="Times New Roman" w:cs="Times New Roman"/>
          <w:b/>
          <w:color w:val="FF0000"/>
        </w:rPr>
      </w:pPr>
      <w:bookmarkStart w:id="4" w:name="_bookmark51"/>
      <w:bookmarkEnd w:id="4"/>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r w:rsidRPr="00946BA0">
        <w:rPr>
          <w:rFonts w:ascii="Times New Roman" w:hAnsi="Times New Roman" w:cs="Times New Roman"/>
          <w:b/>
          <w:color w:val="FF0000"/>
        </w:rPr>
        <w:tab/>
      </w:r>
    </w:p>
    <w:p w:rsidR="007C302B" w:rsidRPr="00946BA0" w:rsidRDefault="007C302B" w:rsidP="007C302B">
      <w:pPr>
        <w:pStyle w:val="GvdeMetni"/>
        <w:spacing w:before="1"/>
        <w:rPr>
          <w:rFonts w:ascii="Times New Roman" w:hAnsi="Times New Roman" w:cs="Times New Roman"/>
          <w:b/>
          <w:color w:val="FF0000"/>
        </w:rPr>
      </w:pPr>
    </w:p>
    <w:p w:rsidR="007C302B" w:rsidRDefault="007C302B" w:rsidP="007C302B">
      <w:pPr>
        <w:pStyle w:val="GvdeMetni"/>
        <w:spacing w:before="1"/>
        <w:rPr>
          <w:rFonts w:ascii="Times New Roman" w:hAnsi="Times New Roman" w:cs="Times New Roman"/>
          <w:b/>
          <w:color w:val="FF0000"/>
        </w:rPr>
      </w:pPr>
    </w:p>
    <w:p w:rsidR="00283B92" w:rsidRDefault="00283B92" w:rsidP="007C302B">
      <w:pPr>
        <w:pStyle w:val="GvdeMetni"/>
        <w:spacing w:before="1"/>
        <w:rPr>
          <w:rFonts w:ascii="Times New Roman" w:hAnsi="Times New Roman" w:cs="Times New Roman"/>
          <w:b/>
          <w:color w:val="FF0000"/>
        </w:rPr>
      </w:pPr>
    </w:p>
    <w:p w:rsidR="00283B92" w:rsidRDefault="00283B92" w:rsidP="007C302B">
      <w:pPr>
        <w:pStyle w:val="GvdeMetni"/>
        <w:spacing w:before="1"/>
        <w:rPr>
          <w:rFonts w:ascii="Times New Roman" w:hAnsi="Times New Roman" w:cs="Times New Roman"/>
          <w:b/>
          <w:color w:val="FF0000"/>
        </w:rPr>
      </w:pPr>
    </w:p>
    <w:p w:rsidR="00283B92" w:rsidRPr="00946BA0" w:rsidRDefault="006E6D58" w:rsidP="006E6D58">
      <w:pPr>
        <w:pStyle w:val="GvdeMetni"/>
        <w:tabs>
          <w:tab w:val="left" w:pos="7710"/>
        </w:tabs>
        <w:spacing w:before="1"/>
        <w:rPr>
          <w:rFonts w:ascii="Times New Roman" w:hAnsi="Times New Roman" w:cs="Times New Roman"/>
          <w:b/>
          <w:color w:val="FF0000"/>
        </w:rPr>
      </w:pPr>
      <w:r>
        <w:rPr>
          <w:rFonts w:ascii="Times New Roman" w:hAnsi="Times New Roman" w:cs="Times New Roman"/>
          <w:b/>
          <w:color w:val="FF0000"/>
        </w:rPr>
        <w:tab/>
      </w: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Default="007C302B"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Default="00851E71" w:rsidP="007C302B">
      <w:pPr>
        <w:pStyle w:val="GvdeMetni"/>
        <w:spacing w:before="1"/>
        <w:rPr>
          <w:rFonts w:ascii="Times New Roman" w:hAnsi="Times New Roman" w:cs="Times New Roman"/>
          <w:b/>
          <w:color w:val="FF0000"/>
        </w:rPr>
      </w:pPr>
      <w:r w:rsidRPr="00851E71">
        <w:rPr>
          <w:rFonts w:ascii="Times New Roman" w:hAnsi="Times New Roman" w:cs="Times New Roman"/>
          <w:b/>
          <w:noProof/>
          <w:lang w:bidi="ar-SA"/>
        </w:rPr>
        <w:pict>
          <v:roundrect id="Yuvarlatılmış Dikdörtgen 5" o:spid="_x0000_s1028" style="position:absolute;margin-left:23.8pt;margin-top:6.7pt;width:421.1pt;height:65.9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1JQMAACoGAAAOAAAAZHJzL2Uyb0RvYy54bWysVNuO0zAQfUfiHyy/d5P0lm61WbTbbRES&#10;lxULQjy6sdOYdexgu00L4lv4hn3hB4D/YjxJS5d9QYhWijz2+HjmnJk5e7KtFNkI66TRGU1OYkqE&#10;zg2XepXRt28WvQklzjPNmTJaZHQnHH1y/vjRWVNPRd+URnFhCYBoN23qjJbe19MocnkpKuZOTC00&#10;HBbGVsyDaVcRt6wB9EpF/TgeR42xvLYmF87B7lV7SM8RvyhE7l8VhROeqIxCbB6/Fr/L8I3Oz9h0&#10;ZVldyrwLg/1DFBWTGh49QF0xz8jaygdQlcytcabwJ7mpIlMUMheYA2STxH9kc1OyWmAuQI6rDzS5&#10;/webv9xcWyJ5RlNKNKtAovfrDbOK+R93qvpx9/MruZK3/Ps361dCk1FgrKndFC7e1Nc25Ozq5ya/&#10;dUSbWcn0SlxYa5pSMA5xJsE/unchGA6ukmXzwnB4kK29QfK2ha0CINBCtqjR7qCR2HqSw+ZoMExP&#10;U5Ayh7PJYHw6QBEjNt3frq3zT4WpSFhk1Jq15q+hEPAJtnnuPArFu3QZ/0BJUSmQfcMUScbjcYpB&#10;s2nnDNh7TEzXKMkXUik0dm6mLIGbGYWy5KahRDHnYTOjC/zhu2pdQbKtXxKHX1t6sA8F2u7vE3GI&#10;CbQBtcdvKU2ajI4HI7hM8qoG0TyU7e2bsiu+e97OrpaH0OI4jWcH/GNQpAe7ICg21xzXnknVriEI&#10;pUOmArsJ2EMHkKMjMgiDlf75YjGK0+Fg0kvT0aA3HMzj3uVkMetdzIDUdH45u5wnXwIbyXBaSs6F&#10;niOm2zdeMvy7wu5GQNsyh9Y7BBiiNWsv7E3JG8JlqILB6LSfUDBAln7aCkCYWsHQyr2lxBr/TvoS&#10;Oy7UHGp7zOBkHP5dYRzQUaSjh6MHubUeW6g5YHLPGjZE6IG2l/x2ucUe7Af80B9Lw3fQIRAVtgEM&#10;WFiUxn6ipIFhlVH3cc2sgFp7pqHLTpPhMEw3NIajtA+GPT5ZHp8wnQMUFA8l7XLmwYIr69rKVQkv&#10;JZi/NhfQmYUMimPEbVSdAQMJc+qGZ5h4xzZ6/R7x578AAAD//wMAUEsDBBQABgAIAAAAIQD5hS0o&#10;3wAAAAkBAAAPAAAAZHJzL2Rvd25yZXYueG1sTI/BTsMwEETvSPyDtUjcqENJSxriVFVFJUQPQOAD&#10;trGbRNjrKHbT9O9ZTnDcmdHsm2I9OStGM4TOk4L7WQLCUO11R42Cr8/dXQYiRCSN1pNRcDEB1uX1&#10;VYG59mf6MGMVG8ElFHJU0MbY51KGujUOw8z3htg7+sFh5HNopB7wzOXOynmSLKXDjvhDi73Ztqb+&#10;rk5Ogb3sq+FNj3HzvD0uXvFl9Z7solK3N9PmCUQ0U/wLwy8+o0PJTAd/Ih2EVZA+LjnJ+kMKgv0s&#10;W/GUAwvpYg6yLOT/BeUPAAAA//8DAFBLAQItABQABgAIAAAAIQC2gziS/gAAAOEBAAATAAAAAAAA&#10;AAAAAAAAAAAAAABbQ29udGVudF9UeXBlc10ueG1sUEsBAi0AFAAGAAgAAAAhADj9If/WAAAAlAEA&#10;AAsAAAAAAAAAAAAAAAAALwEAAF9yZWxzLy5yZWxzUEsBAi0AFAAGAAgAAAAhAD/bFHUlAwAAKgYA&#10;AA4AAAAAAAAAAAAAAAAALgIAAGRycy9lMm9Eb2MueG1sUEsBAi0AFAAGAAgAAAAhAPmFLSjfAAAA&#10;CQEAAA8AAAAAAAAAAAAAAAAAfwUAAGRycy9kb3ducmV2LnhtbFBLBQYAAAAABAAEAPMAAACLBgAA&#10;AAA=&#10;" strokecolor="#0070c0" strokeweight="5pt">
            <v:stroke linestyle="thickThin"/>
            <v:shadow color="#868686"/>
            <v:textbox>
              <w:txbxContent>
                <w:p w:rsidR="00B009E7" w:rsidRPr="008A65D4" w:rsidRDefault="00B009E7" w:rsidP="004F6EC0">
                  <w:pPr>
                    <w:jc w:val="center"/>
                    <w:rPr>
                      <w:rFonts w:ascii="Monotype Corsiva" w:hAnsi="Monotype Corsiva"/>
                      <w:sz w:val="28"/>
                      <w:szCs w:val="36"/>
                    </w:rPr>
                  </w:pPr>
                  <w:r>
                    <w:rPr>
                      <w:rFonts w:ascii="Monotype Corsiva" w:hAnsi="Monotype Corsiva"/>
                      <w:sz w:val="28"/>
                      <w:szCs w:val="36"/>
                    </w:rPr>
                    <w:t>VİZ</w:t>
                  </w:r>
                  <w:r w:rsidRPr="008A65D4">
                    <w:rPr>
                      <w:rFonts w:ascii="Monotype Corsiva" w:hAnsi="Monotype Corsiva"/>
                      <w:sz w:val="28"/>
                      <w:szCs w:val="36"/>
                    </w:rPr>
                    <w:t>YONUMUZ;</w:t>
                  </w:r>
                </w:p>
                <w:p w:rsidR="00B009E7" w:rsidRPr="00AF2A7D" w:rsidRDefault="00B009E7" w:rsidP="004F6EC0">
                  <w:pPr>
                    <w:rPr>
                      <w:rFonts w:ascii="Monotype Corsiva" w:hAnsi="Monotype Corsiva"/>
                      <w:sz w:val="32"/>
                      <w:szCs w:val="32"/>
                    </w:rPr>
                  </w:pPr>
                  <w:r w:rsidRPr="00AF2A7D">
                    <w:rPr>
                      <w:rFonts w:ascii="Monotype Corsiva" w:hAnsi="Monotype Corsiva"/>
                      <w:sz w:val="32"/>
                      <w:szCs w:val="32"/>
                    </w:rPr>
                    <w:t>Yaşam Boyu Öğrenme sürecinde herkes için, eğitim veren ulusal ve uluslararası düzeyde bir kurum olmaktır.</w:t>
                  </w:r>
                </w:p>
                <w:p w:rsidR="00B009E7" w:rsidRPr="008A65D4" w:rsidRDefault="00B009E7" w:rsidP="004F6EC0">
                  <w:pPr>
                    <w:jc w:val="center"/>
                    <w:rPr>
                      <w:rFonts w:ascii="Monotype Corsiva" w:hAnsi="Monotype Corsiva"/>
                      <w:szCs w:val="36"/>
                    </w:rPr>
                  </w:pPr>
                </w:p>
              </w:txbxContent>
            </v:textbox>
          </v:roundrect>
        </w:pict>
      </w:r>
    </w:p>
    <w:p w:rsidR="00DE7934" w:rsidRDefault="00DE7934"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Default="00DE7934" w:rsidP="007C302B">
      <w:pPr>
        <w:pStyle w:val="GvdeMetni"/>
        <w:spacing w:before="1"/>
        <w:rPr>
          <w:rFonts w:ascii="Times New Roman" w:hAnsi="Times New Roman" w:cs="Times New Roman"/>
          <w:b/>
          <w:color w:val="FF0000"/>
        </w:rPr>
      </w:pPr>
    </w:p>
    <w:p w:rsidR="00DE7934" w:rsidRPr="00946BA0" w:rsidRDefault="00851E71" w:rsidP="007C302B">
      <w:pPr>
        <w:pStyle w:val="GvdeMetni"/>
        <w:spacing w:before="1"/>
        <w:rPr>
          <w:rFonts w:ascii="Times New Roman" w:hAnsi="Times New Roman" w:cs="Times New Roman"/>
          <w:b/>
          <w:color w:val="FF0000"/>
        </w:rPr>
      </w:pPr>
      <w:r w:rsidRPr="00851E71">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1" o:spid="_x0000_s1029" type="#_x0000_t176" style="position:absolute;margin-left:128pt;margin-top:3.7pt;width:251.3pt;height:25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wCJQMAACMGAAAOAAAAZHJzL2Uyb0RvYy54bWysVEtu2zAQ3RfoHQjuHUmWv0LkwHHsokDa&#10;BkiKrmmRkghTpErSlpOi696g21yhPUOSe3VI2a7TbIqiNiBwSM7wzcx7c3q2rQTaMG24kimOTkKM&#10;mMwU5bJI8cebRWeEkbFEUiKUZCm+ZQafTV6/Om3qhHVVqQRlGkEQaZKmTnFpbZ0EgclKVhFzomom&#10;4TBXuiIWTF0EVJMGolci6IbhIGiUprVWGTMGdi/aQzzx8fOcZfZDnhtmkUgxYLP+q/136b7B5JQk&#10;hSZ1ybMdDPIPKCrCJTx6CHVBLEFrzV+EqnimlVG5PclUFag85xnzOUA2UfhHNtclqZnPBYpj6kOZ&#10;zP8Lm73fXGnEKfQuwkiSCno0XT3+fLpHD9/4HRMFMzxBD98tW3H0+OPpXrAKwV0oXFObBPyv6yvt&#10;Ujf1pcpWBkk1K4ks2FRr1ZSMUIDr7wfPHJxhwBUtm3eKwrNkbZWv4TbXlQsI1UFb36rbQ6vY1qIM&#10;NuNoHPUj6GgGZ3F3NB7HfYcpIMnevdbGvmGqQm6R4lyoBoBpOxWWaUksu2pp498km0tjW/+9n89J&#10;CU4XXAhv3JqZ0GhDgEtAQaoajAQxFjZTvPA/H0usK8iovReF7tfSDPaBjO2+3wKwxsf0uM3xW0Ki&#10;JsWDuA/OKKtqaJAFiq5uyh3Rnt02ulgeoIXhMJwd4h8HrThkjgSvUjw6wuV6NJfUS8ESLto1gBPS&#10;pc28jNrygLW1sPT70ApP8S/TRT8c9uJRZzjsx51ePA8756PFrDOdRYPBcH4+O59HX11pol5SckqZ&#10;nPuYZq+4qPd3jN5pv9XKQXMHgA6VWkOO1yVtEOWu7XF/3AVmUw496g7brBERBUyrzGqMtLKfuC29&#10;1BzLXIxn5RwN3H/HrUN037Gjh4MXubU3tlAqqOS+al4CjvWteux2ufXii/d6Wip6C5oAVJ74MFlh&#10;USp9h1EDUyrF5vOaaAbEeytBV+Oo13NjzRu9/rALhj4+WR6fEJlBKGASRu1yZsECl3WteVHCS5HP&#10;X6opaDHnXhBOpy0qyMQZMIl8Trup6Ubdse1v/Z7tk18AAAD//wMAUEsDBBQABgAIAAAAIQB2VaTp&#10;3gAAAAkBAAAPAAAAZHJzL2Rvd25yZXYueG1sTI9Ba8JAFITvhf6H5RW81U2DGyVmI0UovRSK0Yu3&#10;NftMgtn3QnbV9N93PbXHYYaZb4rN5Hpxw9F3TBre5gkIpJptR42Gw/7jdQXCB0PW9Eyo4Qc9bMrn&#10;p8Lklu+0w1sVGhFLyOdGQxvCkEvp6xad8XMekKJ35tGZEOXYSDuaeyx3vUyTJJPOdBQXWjPgtsX6&#10;Ul3dYyRhttvmqw6X3SdW30O1Pxy1nr1M72sQAafwF4YHfkSHMjKd+ErWi15DqrL4JWhYLkBEf6lW&#10;GYiTBpUqBbIs5P8H5S8AAAD//wMAUEsBAi0AFAAGAAgAAAAhALaDOJL+AAAA4QEAABMAAAAAAAAA&#10;AAAAAAAAAAAAAFtDb250ZW50X1R5cGVzXS54bWxQSwECLQAUAAYACAAAACEAOP0h/9YAAACUAQAA&#10;CwAAAAAAAAAAAAAAAAAvAQAAX3JlbHMvLnJlbHNQSwECLQAUAAYACAAAACEA1xrMAiUDAAAjBgAA&#10;DgAAAAAAAAAAAAAAAAAuAgAAZHJzL2Uyb0RvYy54bWxQSwECLQAUAAYACAAAACEAdlWk6d4AAAAJ&#10;AQAADwAAAAAAAAAAAAAAAAB/BQAAZHJzL2Rvd25yZXYueG1sUEsFBgAAAAAEAAQA8wAAAIoGAAAA&#10;AA==&#10;" strokecolor="#0070c0" strokeweight="5pt">
            <v:stroke linestyle="thickThin"/>
            <v:shadow color="#868686"/>
            <v:textbox>
              <w:txbxContent>
                <w:p w:rsidR="00B009E7" w:rsidRPr="00DE7934" w:rsidRDefault="00B009E7" w:rsidP="00DE7934">
                  <w:pPr>
                    <w:widowControl/>
                    <w:autoSpaceDE/>
                    <w:autoSpaceDN/>
                    <w:ind w:left="284"/>
                    <w:contextualSpacing/>
                    <w:rPr>
                      <w:rFonts w:ascii="Monotype Corsiva" w:hAnsi="Monotype Corsiva" w:cs="Times New Roman"/>
                      <w:sz w:val="32"/>
                      <w:szCs w:val="32"/>
                    </w:rPr>
                  </w:pPr>
                  <w:r w:rsidRPr="00DE7934">
                    <w:rPr>
                      <w:rFonts w:ascii="Monotype Corsiva" w:hAnsi="Monotype Corsiva" w:cs="Times New Roman"/>
                      <w:sz w:val="32"/>
                      <w:szCs w:val="32"/>
                    </w:rPr>
                    <w:t>TEMEL DEĞERLERİMİZ</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Milli ve Manevi Değerler</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Yasalara Saygı</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Akılcılık</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Çağdaşlık</w:t>
                  </w:r>
                </w:p>
                <w:p w:rsidR="00B009E7" w:rsidRDefault="00B009E7" w:rsidP="004F6EC0">
                  <w:pPr>
                    <w:pStyle w:val="ListeParagraf"/>
                    <w:numPr>
                      <w:ilvl w:val="0"/>
                      <w:numId w:val="28"/>
                    </w:numPr>
                    <w:spacing w:before="0"/>
                    <w:ind w:left="641" w:hanging="357"/>
                    <w:rPr>
                      <w:rFonts w:ascii="Monotype Corsiva" w:hAnsi="Monotype Corsiva" w:cs="Times New Roman"/>
                      <w:sz w:val="24"/>
                    </w:rPr>
                  </w:pPr>
                  <w:r w:rsidRPr="002F74E1">
                    <w:rPr>
                      <w:rFonts w:ascii="Monotype Corsiva" w:hAnsi="Monotype Corsiva" w:cs="Times New Roman"/>
                      <w:sz w:val="24"/>
                    </w:rPr>
                    <w:t>İşbirliği ve Bilgi Paylaşımı</w:t>
                  </w:r>
                </w:p>
                <w:p w:rsidR="00B009E7" w:rsidRPr="002F74E1" w:rsidRDefault="00B009E7" w:rsidP="004F6EC0">
                  <w:pPr>
                    <w:pStyle w:val="ListeParagraf"/>
                    <w:numPr>
                      <w:ilvl w:val="0"/>
                      <w:numId w:val="28"/>
                    </w:numPr>
                    <w:spacing w:before="0"/>
                    <w:ind w:left="641" w:hanging="357"/>
                    <w:rPr>
                      <w:rFonts w:ascii="Monotype Corsiva" w:hAnsi="Monotype Corsiva" w:cs="Times New Roman"/>
                      <w:sz w:val="24"/>
                    </w:rPr>
                  </w:pPr>
                  <w:r>
                    <w:rPr>
                      <w:rFonts w:ascii="Monotype Corsiva" w:hAnsi="Monotype Corsiva" w:cs="Times New Roman"/>
                      <w:sz w:val="24"/>
                    </w:rPr>
                    <w:t>Demokratik Sorun Çözme Yöntemleri</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Eleştirel Düşünme</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Fırsat Eşitliği</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Kaliteli Hizmet</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Stratejik Yönetim Süreci</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Araştırma ve Geliştirme</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Evrensel Değerler</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Kişisel ve Mesleki Gelişim</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Üretkenlik</w:t>
                  </w:r>
                </w:p>
                <w:p w:rsidR="00B009E7" w:rsidRPr="002F74E1" w:rsidRDefault="00B009E7" w:rsidP="004F6EC0">
                  <w:pPr>
                    <w:pStyle w:val="ListeParagraf"/>
                    <w:widowControl/>
                    <w:numPr>
                      <w:ilvl w:val="0"/>
                      <w:numId w:val="28"/>
                    </w:numPr>
                    <w:autoSpaceDE/>
                    <w:autoSpaceDN/>
                    <w:spacing w:before="0"/>
                    <w:ind w:left="641" w:hanging="357"/>
                    <w:contextualSpacing/>
                    <w:rPr>
                      <w:rFonts w:ascii="Monotype Corsiva" w:hAnsi="Monotype Corsiva" w:cs="Times New Roman"/>
                      <w:sz w:val="24"/>
                    </w:rPr>
                  </w:pPr>
                  <w:r w:rsidRPr="002F74E1">
                    <w:rPr>
                      <w:rFonts w:ascii="Monotype Corsiva" w:hAnsi="Monotype Corsiva" w:cs="Times New Roman"/>
                      <w:sz w:val="24"/>
                    </w:rPr>
                    <w:t>İletişim Yöntemlerinin Geliştirilmesi</w:t>
                  </w:r>
                </w:p>
                <w:p w:rsidR="00B009E7" w:rsidRPr="005571CE" w:rsidRDefault="00B009E7" w:rsidP="004F6EC0">
                  <w:pPr>
                    <w:rPr>
                      <w:sz w:val="24"/>
                      <w:szCs w:val="24"/>
                    </w:rPr>
                  </w:pPr>
                </w:p>
              </w:txbxContent>
            </v:textbox>
          </v:shape>
        </w:pict>
      </w: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DE7934" w:rsidRPr="00946BA0" w:rsidRDefault="00DE7934"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rPr>
      </w:pPr>
    </w:p>
    <w:p w:rsidR="007C302B" w:rsidRDefault="007C302B" w:rsidP="007C302B">
      <w:pPr>
        <w:pStyle w:val="GvdeMetni"/>
        <w:spacing w:before="1"/>
        <w:rPr>
          <w:rFonts w:ascii="Times New Roman" w:hAnsi="Times New Roman" w:cs="Times New Roman"/>
          <w:b/>
          <w:color w:val="FF0000"/>
        </w:rPr>
      </w:pPr>
    </w:p>
    <w:p w:rsidR="00DE7934" w:rsidRPr="00946BA0" w:rsidRDefault="00DE7934" w:rsidP="007C302B">
      <w:pPr>
        <w:pStyle w:val="GvdeMetni"/>
        <w:spacing w:before="1"/>
        <w:rPr>
          <w:rFonts w:ascii="Times New Roman" w:hAnsi="Times New Roman" w:cs="Times New Roman"/>
          <w:b/>
          <w:color w:val="FF0000"/>
        </w:rPr>
      </w:pPr>
    </w:p>
    <w:p w:rsidR="007C302B" w:rsidRPr="00946BA0" w:rsidRDefault="007C302B" w:rsidP="007C302B">
      <w:pPr>
        <w:pStyle w:val="GvdeMetni"/>
        <w:spacing w:before="1"/>
        <w:rPr>
          <w:rFonts w:ascii="Times New Roman" w:hAnsi="Times New Roman" w:cs="Times New Roman"/>
          <w:b/>
          <w:color w:val="FF0000"/>
          <w:lang w:bidi="ar-SA"/>
        </w:rPr>
      </w:pPr>
    </w:p>
    <w:p w:rsidR="004F6EC0" w:rsidRPr="004F6EC0" w:rsidRDefault="004F6EC0">
      <w:pPr>
        <w:widowControl/>
        <w:autoSpaceDE/>
        <w:autoSpaceDN/>
        <w:rPr>
          <w:rFonts w:ascii="Times New Roman" w:hAnsi="Times New Roman" w:cs="Times New Roman"/>
          <w:b/>
          <w:color w:val="FF0000"/>
          <w:lang w:bidi="ar-SA"/>
        </w:rPr>
      </w:pPr>
    </w:p>
    <w:p w:rsidR="007C302B" w:rsidRPr="0013342E" w:rsidRDefault="009D0D0A" w:rsidP="007C302B">
      <w:pPr>
        <w:pStyle w:val="GvdeMetni"/>
        <w:spacing w:before="1"/>
        <w:rPr>
          <w:rFonts w:ascii="Times New Roman" w:hAnsi="Times New Roman" w:cs="Times New Roman"/>
          <w:b/>
          <w:color w:val="002060"/>
        </w:rPr>
      </w:pPr>
      <w:bookmarkStart w:id="5" w:name="_bookmark54"/>
      <w:bookmarkStart w:id="6" w:name="_bookmark56"/>
      <w:bookmarkStart w:id="7" w:name="_bookmark58"/>
      <w:bookmarkEnd w:id="5"/>
      <w:bookmarkEnd w:id="6"/>
      <w:bookmarkEnd w:id="7"/>
      <w:r w:rsidRPr="0013342E">
        <w:rPr>
          <w:rFonts w:ascii="Times New Roman" w:hAnsi="Times New Roman" w:cs="Times New Roman"/>
          <w:b/>
          <w:color w:val="002060"/>
        </w:rPr>
        <w:lastRenderedPageBreak/>
        <w:t>B. STRATEJİK AMAÇLAR</w:t>
      </w:r>
    </w:p>
    <w:p w:rsidR="009D0D0A" w:rsidRPr="00946BA0" w:rsidRDefault="009D0D0A" w:rsidP="007C302B">
      <w:pPr>
        <w:pStyle w:val="GvdeMetni"/>
        <w:spacing w:before="1"/>
        <w:rPr>
          <w:rFonts w:ascii="Times New Roman" w:hAnsi="Times New Roman" w:cs="Times New Roman"/>
          <w:b/>
          <w:color w:val="FF0000"/>
        </w:rPr>
      </w:pPr>
    </w:p>
    <w:p w:rsidR="004F6EC0" w:rsidRPr="001A1E32" w:rsidRDefault="004F6EC0" w:rsidP="004F6EC0">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7C302B" w:rsidRDefault="007C302B" w:rsidP="007C302B">
      <w:pPr>
        <w:pStyle w:val="Balk2"/>
        <w:tabs>
          <w:tab w:val="left" w:pos="859"/>
          <w:tab w:val="left" w:pos="857"/>
        </w:tabs>
        <w:ind w:left="0" w:firstLine="0"/>
        <w:rPr>
          <w:rFonts w:ascii="Times New Roman" w:hAnsi="Times New Roman" w:cs="Times New Roman"/>
          <w:color w:val="FF0000"/>
          <w:sz w:val="20"/>
          <w:szCs w:val="20"/>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4F6EC0" w:rsidRPr="001A1E32" w:rsidTr="004F6EC0">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4F6EC0" w:rsidRPr="001A1E32" w:rsidRDefault="004F6EC0" w:rsidP="004F6EC0">
            <w:pPr>
              <w:jc w:val="right"/>
              <w:rPr>
                <w:rFonts w:eastAsia="Times New Roman"/>
                <w:noProof/>
              </w:rPr>
            </w:pPr>
            <w:bookmarkStart w:id="8" w:name="_Toc530061535"/>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4F6EC0" w:rsidRPr="001A1E32" w:rsidRDefault="004F6EC0" w:rsidP="004F6EC0">
            <w:pPr>
              <w:jc w:val="both"/>
              <w:cnfStyle w:val="100000000000"/>
              <w:rPr>
                <w:rFonts w:eastAsia="Times New Roman"/>
                <w:noProof/>
              </w:rPr>
            </w:pPr>
            <w:r w:rsidRPr="00BC7FF2">
              <w:rPr>
                <w:rFonts w:eastAsia="Times New Roman"/>
                <w:noProof/>
              </w:rPr>
              <w:t>Bireyin bilgi, beceri ve yetkinliklerini geliştirmek amacıyla bireysel ve toplumsal bir yaklaşımla hayat boyu öğrenme imkânları sunulacaktır.</w:t>
            </w:r>
          </w:p>
        </w:tc>
      </w:tr>
      <w:tr w:rsidR="004F6EC0" w:rsidRPr="001A1E32" w:rsidTr="004F6EC0">
        <w:trPr>
          <w:cnfStyle w:val="000000100000"/>
        </w:trPr>
        <w:tc>
          <w:tcPr>
            <w:cnfStyle w:val="001000000000"/>
            <w:tcW w:w="2263" w:type="dxa"/>
            <w:shd w:val="clear" w:color="auto" w:fill="auto"/>
            <w:vAlign w:val="center"/>
          </w:tcPr>
          <w:p w:rsidR="004F6EC0" w:rsidRPr="001A1E32" w:rsidRDefault="004F6EC0" w:rsidP="004F6EC0">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4F6EC0" w:rsidRPr="001A1E32" w:rsidRDefault="004F6EC0" w:rsidP="004F6EC0">
            <w:pPr>
              <w:jc w:val="both"/>
              <w:cnfStyle w:val="000000100000"/>
              <w:rPr>
                <w:rFonts w:eastAsia="Times New Roman"/>
                <w:noProof/>
                <w:color w:val="000000"/>
              </w:rPr>
            </w:pPr>
            <w:r w:rsidRPr="00BC7FF2">
              <w:rPr>
                <w:rFonts w:eastAsia="Times New Roman"/>
                <w:noProof/>
                <w:color w:val="000000"/>
              </w:rPr>
              <w:t>Kursiyerlerin yaygın eğitim kurs programlarına erişim, devam ve tamamlama oranları artırılacaktır.</w:t>
            </w:r>
          </w:p>
        </w:tc>
      </w:tr>
      <w:tr w:rsidR="004F6EC0" w:rsidRPr="001A1E32" w:rsidTr="004F6EC0">
        <w:tc>
          <w:tcPr>
            <w:cnfStyle w:val="001000000000"/>
            <w:tcW w:w="2263" w:type="dxa"/>
            <w:shd w:val="clear" w:color="auto" w:fill="943634"/>
            <w:vAlign w:val="center"/>
          </w:tcPr>
          <w:p w:rsidR="004F6EC0" w:rsidRPr="001A1E32" w:rsidRDefault="004F6EC0" w:rsidP="004F6EC0">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4F6EC0" w:rsidRPr="001A1E32" w:rsidRDefault="004F6EC0" w:rsidP="004F6EC0">
            <w:pPr>
              <w:jc w:val="both"/>
              <w:cnfStyle w:val="000000000000"/>
              <w:rPr>
                <w:rFonts w:eastAsia="Times New Roman"/>
                <w:b/>
                <w:noProof/>
                <w:color w:val="FFFFFF"/>
              </w:rPr>
            </w:pPr>
            <w:r w:rsidRPr="00BC7FF2">
              <w:rPr>
                <w:rFonts w:eastAsia="Times New Roman"/>
                <w:b/>
                <w:noProof/>
                <w:color w:val="FFFFFF"/>
              </w:rPr>
              <w:t>Hayat boyu öğrenme hizmetlerinin sunumunda ulusal ve uluslararası fırsatlardan yararlanılacaktır.</w:t>
            </w:r>
          </w:p>
        </w:tc>
      </w:tr>
      <w:tr w:rsidR="004F6EC0" w:rsidRPr="001A1E32" w:rsidTr="004F6EC0">
        <w:trPr>
          <w:cnfStyle w:val="000000100000"/>
        </w:trPr>
        <w:tc>
          <w:tcPr>
            <w:cnfStyle w:val="001000000000"/>
            <w:tcW w:w="2263" w:type="dxa"/>
            <w:shd w:val="clear" w:color="auto" w:fill="auto"/>
            <w:vAlign w:val="center"/>
          </w:tcPr>
          <w:p w:rsidR="004F6EC0" w:rsidRPr="001A1E32" w:rsidRDefault="004F6EC0" w:rsidP="004F6EC0">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4F6EC0" w:rsidRPr="001A1E32" w:rsidRDefault="004F6EC0" w:rsidP="004F6EC0">
            <w:pPr>
              <w:jc w:val="both"/>
              <w:cnfStyle w:val="000000100000"/>
              <w:rPr>
                <w:rFonts w:eastAsia="Times New Roman"/>
                <w:noProof/>
                <w:color w:val="000000"/>
              </w:rPr>
            </w:pPr>
            <w:r w:rsidRPr="00BC7FF2">
              <w:rPr>
                <w:rFonts w:eastAsia="Times New Roman"/>
                <w:noProof/>
                <w:color w:val="000000"/>
              </w:rPr>
              <w:t>Hayat boyu öğrenmeyle bireylerde kişisel, çevresel ve mesleki anlamda farkındalık oluşturulacaktır.</w:t>
            </w:r>
          </w:p>
        </w:tc>
      </w:tr>
      <w:tr w:rsidR="004F6EC0" w:rsidRPr="001A1E32" w:rsidTr="004F6EC0">
        <w:tc>
          <w:tcPr>
            <w:cnfStyle w:val="001000000000"/>
            <w:tcW w:w="2263" w:type="dxa"/>
            <w:shd w:val="clear" w:color="auto" w:fill="943634"/>
            <w:vAlign w:val="center"/>
          </w:tcPr>
          <w:p w:rsidR="004F6EC0" w:rsidRPr="001A1E32" w:rsidRDefault="004F6EC0" w:rsidP="004F6EC0">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4F6EC0" w:rsidRPr="001A1E32" w:rsidRDefault="004F6EC0" w:rsidP="004F6EC0">
            <w:pPr>
              <w:jc w:val="both"/>
              <w:cnfStyle w:val="000000000000"/>
              <w:rPr>
                <w:rFonts w:eastAsia="Times New Roman"/>
                <w:b/>
                <w:noProof/>
                <w:color w:val="FFFFFF"/>
              </w:rPr>
            </w:pPr>
            <w:r w:rsidRPr="00BC7FF2">
              <w:rPr>
                <w:rFonts w:eastAsia="Times New Roman"/>
                <w:b/>
                <w:noProof/>
                <w:color w:val="FFFFFF"/>
              </w:rPr>
              <w:t>Kurumun insan kaynağı kapasitesini geliştirerek ulusal ve uluslararası standartlara uygun eğitim hizmeti sunulacaktır.</w:t>
            </w:r>
          </w:p>
        </w:tc>
      </w:tr>
      <w:tr w:rsidR="004F6EC0" w:rsidRPr="001A1E32" w:rsidTr="004F6EC0">
        <w:trPr>
          <w:cnfStyle w:val="000000100000"/>
        </w:trPr>
        <w:tc>
          <w:tcPr>
            <w:cnfStyle w:val="001000000000"/>
            <w:tcW w:w="2263" w:type="dxa"/>
            <w:shd w:val="clear" w:color="auto" w:fill="auto"/>
            <w:vAlign w:val="center"/>
          </w:tcPr>
          <w:p w:rsidR="004F6EC0" w:rsidRPr="0054342C" w:rsidRDefault="004F6EC0" w:rsidP="004F6EC0">
            <w:pPr>
              <w:jc w:val="right"/>
              <w:rPr>
                <w:rFonts w:eastAsia="Times New Roman"/>
                <w:noProof/>
                <w:color w:val="000000" w:themeColor="text1"/>
              </w:rPr>
            </w:pPr>
            <w:r>
              <w:rPr>
                <w:rFonts w:eastAsia="Times New Roman"/>
                <w:noProof/>
                <w:color w:val="000000" w:themeColor="text1"/>
              </w:rPr>
              <w:t>Hedef 3.1 (H3</w:t>
            </w:r>
            <w:r w:rsidRPr="0054342C">
              <w:rPr>
                <w:rFonts w:eastAsia="Times New Roman"/>
                <w:noProof/>
                <w:color w:val="000000" w:themeColor="text1"/>
              </w:rPr>
              <w:t>.1)</w:t>
            </w:r>
          </w:p>
        </w:tc>
        <w:tc>
          <w:tcPr>
            <w:tcW w:w="6663" w:type="dxa"/>
            <w:shd w:val="clear" w:color="auto" w:fill="auto"/>
          </w:tcPr>
          <w:p w:rsidR="004F6EC0" w:rsidRPr="0054342C" w:rsidRDefault="004F6EC0" w:rsidP="004F6EC0">
            <w:pPr>
              <w:jc w:val="both"/>
              <w:cnfStyle w:val="000000100000"/>
              <w:rPr>
                <w:rFonts w:eastAsia="Times New Roman"/>
                <w:noProof/>
                <w:color w:val="000000" w:themeColor="text1"/>
              </w:rPr>
            </w:pPr>
            <w:r w:rsidRPr="00BC7FF2">
              <w:rPr>
                <w:rFonts w:eastAsia="Times New Roman"/>
                <w:noProof/>
                <w:color w:val="000000" w:themeColor="text1"/>
              </w:rPr>
              <w:t>Kurumun mevcut insan kaynağı ile hizmet alanlarının kapasitesi maksimum verimlilikle kullanılacaktır.</w:t>
            </w:r>
          </w:p>
        </w:tc>
      </w:tr>
      <w:tr w:rsidR="004F6EC0" w:rsidRPr="001A1E32" w:rsidTr="004F6EC0">
        <w:tc>
          <w:tcPr>
            <w:cnfStyle w:val="001000000000"/>
            <w:tcW w:w="2263" w:type="dxa"/>
            <w:shd w:val="clear" w:color="auto" w:fill="943634"/>
            <w:vAlign w:val="center"/>
          </w:tcPr>
          <w:p w:rsidR="004F6EC0" w:rsidRPr="001A1E32" w:rsidRDefault="004F6EC0" w:rsidP="004F6EC0">
            <w:pPr>
              <w:jc w:val="right"/>
              <w:rPr>
                <w:rFonts w:eastAsia="Times New Roman"/>
                <w:noProof/>
                <w:color w:val="FFFFFF"/>
              </w:rPr>
            </w:pPr>
            <w:r>
              <w:rPr>
                <w:rFonts w:eastAsia="Times New Roman"/>
                <w:noProof/>
                <w:color w:val="FFFFFF"/>
              </w:rPr>
              <w:t>AMAÇ 4 (A4</w:t>
            </w:r>
            <w:r w:rsidRPr="001A1E32">
              <w:rPr>
                <w:rFonts w:eastAsia="Times New Roman"/>
                <w:noProof/>
                <w:color w:val="FFFFFF"/>
              </w:rPr>
              <w:t>)</w:t>
            </w:r>
          </w:p>
        </w:tc>
        <w:tc>
          <w:tcPr>
            <w:tcW w:w="6663" w:type="dxa"/>
            <w:shd w:val="clear" w:color="auto" w:fill="943634"/>
          </w:tcPr>
          <w:p w:rsidR="004F6EC0" w:rsidRPr="001A1E32" w:rsidRDefault="004F6EC0" w:rsidP="004F6EC0">
            <w:pPr>
              <w:jc w:val="both"/>
              <w:cnfStyle w:val="000000000000"/>
              <w:rPr>
                <w:rFonts w:eastAsia="Times New Roman"/>
                <w:b/>
                <w:noProof/>
                <w:color w:val="FFFFFF"/>
              </w:rPr>
            </w:pPr>
            <w:r w:rsidRPr="00BC7FF2">
              <w:rPr>
                <w:rFonts w:eastAsia="Times New Roman"/>
                <w:b/>
                <w:noProof/>
                <w:color w:val="FFFFFF"/>
              </w:rPr>
              <w:t>Eğitim ortamlarının fiziki imkânları geliştirilecektir.</w:t>
            </w:r>
          </w:p>
        </w:tc>
      </w:tr>
      <w:tr w:rsidR="004F6EC0" w:rsidRPr="001A1E32" w:rsidTr="004F6EC0">
        <w:trPr>
          <w:cnfStyle w:val="000000100000"/>
        </w:trPr>
        <w:tc>
          <w:tcPr>
            <w:cnfStyle w:val="001000000000"/>
            <w:tcW w:w="2263" w:type="dxa"/>
            <w:shd w:val="clear" w:color="auto" w:fill="auto"/>
            <w:vAlign w:val="center"/>
          </w:tcPr>
          <w:p w:rsidR="004F6EC0" w:rsidRPr="0054342C" w:rsidRDefault="004F6EC0" w:rsidP="004F6EC0">
            <w:pPr>
              <w:jc w:val="right"/>
              <w:rPr>
                <w:rFonts w:eastAsia="Times New Roman"/>
                <w:noProof/>
                <w:color w:val="000000" w:themeColor="text1"/>
              </w:rPr>
            </w:pPr>
            <w:r>
              <w:rPr>
                <w:rFonts w:eastAsia="Times New Roman"/>
                <w:noProof/>
                <w:color w:val="000000" w:themeColor="text1"/>
              </w:rPr>
              <w:t>Hedef 4.1 (H4</w:t>
            </w:r>
            <w:r w:rsidRPr="0054342C">
              <w:rPr>
                <w:rFonts w:eastAsia="Times New Roman"/>
                <w:noProof/>
                <w:color w:val="000000" w:themeColor="text1"/>
              </w:rPr>
              <w:t>.1)</w:t>
            </w:r>
          </w:p>
        </w:tc>
        <w:tc>
          <w:tcPr>
            <w:tcW w:w="6663" w:type="dxa"/>
            <w:shd w:val="clear" w:color="auto" w:fill="auto"/>
          </w:tcPr>
          <w:p w:rsidR="004F6EC0" w:rsidRPr="0054342C" w:rsidRDefault="004F6EC0" w:rsidP="004F6EC0">
            <w:pPr>
              <w:jc w:val="both"/>
              <w:cnfStyle w:val="000000100000"/>
              <w:rPr>
                <w:rFonts w:eastAsia="Times New Roman"/>
                <w:noProof/>
                <w:color w:val="000000" w:themeColor="text1"/>
              </w:rPr>
            </w:pPr>
            <w:r w:rsidRPr="00BC7FF2">
              <w:rPr>
                <w:rFonts w:eastAsia="Times New Roman"/>
                <w:noProof/>
                <w:color w:val="000000" w:themeColor="text1"/>
              </w:rPr>
              <w:t>Halk Eğitim Merkezlerinin niteliğini arttıracak uygulama ve çalışmalara yer verilecektir.</w:t>
            </w:r>
          </w:p>
        </w:tc>
      </w:tr>
    </w:tbl>
    <w:p w:rsidR="004F6EC0" w:rsidRDefault="004F6EC0" w:rsidP="004F6EC0">
      <w:pPr>
        <w:widowControl/>
        <w:autoSpaceDE/>
        <w:autoSpaceDN/>
        <w:ind w:left="360"/>
        <w:contextualSpacing/>
        <w:rPr>
          <w:rFonts w:ascii="Times New Roman" w:eastAsia="+mn-ea" w:hAnsi="Times New Roman" w:cs="Times New Roman"/>
          <w:b/>
          <w:bCs/>
          <w:color w:val="000000"/>
          <w:sz w:val="24"/>
          <w:szCs w:val="24"/>
          <w:lang w:bidi="ar-SA"/>
        </w:rPr>
      </w:pPr>
    </w:p>
    <w:p w:rsidR="004F6EC0" w:rsidRDefault="004F6EC0" w:rsidP="004F6EC0">
      <w:pPr>
        <w:widowControl/>
        <w:autoSpaceDE/>
        <w:autoSpaceDN/>
        <w:ind w:left="360"/>
        <w:contextualSpacing/>
        <w:rPr>
          <w:rFonts w:ascii="Times New Roman" w:eastAsia="+mn-ea" w:hAnsi="Times New Roman" w:cs="Times New Roman"/>
          <w:b/>
          <w:bCs/>
          <w:color w:val="000000"/>
          <w:sz w:val="24"/>
          <w:szCs w:val="24"/>
          <w:lang w:bidi="ar-SA"/>
        </w:rPr>
      </w:pPr>
    </w:p>
    <w:p w:rsidR="004F6EC0" w:rsidRPr="004F6EC0" w:rsidRDefault="004F6EC0" w:rsidP="004F6EC0">
      <w:pPr>
        <w:pStyle w:val="ListeParagraf"/>
        <w:widowControl/>
        <w:numPr>
          <w:ilvl w:val="0"/>
          <w:numId w:val="8"/>
        </w:numPr>
        <w:autoSpaceDE/>
        <w:autoSpaceDN/>
        <w:contextualSpacing/>
        <w:rPr>
          <w:rFonts w:ascii="Times New Roman" w:eastAsia="+mn-ea" w:hAnsi="Times New Roman" w:cs="Times New Roman"/>
          <w:b/>
          <w:bCs/>
          <w:color w:val="000000"/>
          <w:sz w:val="24"/>
          <w:szCs w:val="24"/>
          <w:lang w:bidi="ar-SA"/>
        </w:rPr>
      </w:pPr>
      <w:r w:rsidRPr="004F6EC0">
        <w:rPr>
          <w:rFonts w:ascii="Times New Roman" w:eastAsia="+mn-ea" w:hAnsi="Times New Roman" w:cs="Times New Roman"/>
          <w:b/>
          <w:bCs/>
          <w:color w:val="000000"/>
          <w:sz w:val="24"/>
          <w:szCs w:val="24"/>
          <w:lang w:bidi="ar-SA"/>
        </w:rPr>
        <w:t>Stratejik Hedefler, Performans Göstergeleri, Stratejiler</w:t>
      </w:r>
    </w:p>
    <w:p w:rsidR="004F6EC0" w:rsidRPr="004F6EC0" w:rsidRDefault="004F6EC0" w:rsidP="004F6EC0">
      <w:pPr>
        <w:widowControl/>
        <w:autoSpaceDE/>
        <w:autoSpaceDN/>
        <w:contextualSpacing/>
        <w:rPr>
          <w:rFonts w:ascii="Times New Roman" w:eastAsia="Times New Roman" w:hAnsi="Times New Roman" w:cs="Times New Roman"/>
          <w:sz w:val="24"/>
          <w:szCs w:val="24"/>
          <w:lang w:bidi="ar-SA"/>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F4518E" w:rsidRPr="001A1E32" w:rsidTr="00B009E7">
        <w:trPr>
          <w:cnfStyle w:val="1000000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right"/>
              <w:rPr>
                <w:noProof/>
                <w:sz w:val="16"/>
                <w:szCs w:val="16"/>
                <w:lang w:val="tr-TR"/>
              </w:rPr>
            </w:pPr>
            <w:r w:rsidRPr="001A1E32">
              <w:rPr>
                <w:noProof/>
                <w:sz w:val="16"/>
                <w:szCs w:val="16"/>
                <w:lang w:val="tr-TR"/>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F4518E" w:rsidRPr="00757A20" w:rsidRDefault="00F4518E" w:rsidP="00B009E7">
            <w:pPr>
              <w:jc w:val="both"/>
              <w:cnfStyle w:val="100000000000"/>
              <w:rPr>
                <w:sz w:val="16"/>
                <w:lang w:val="tr-TR"/>
              </w:rPr>
            </w:pPr>
            <w:r w:rsidRPr="00B47A7D">
              <w:rPr>
                <w:sz w:val="16"/>
                <w:lang w:val="tr-TR"/>
              </w:rPr>
              <w:t>Bireyin bilgi, beceri ve yetkinliklerini geliştirmek ama</w:t>
            </w:r>
            <w:r>
              <w:rPr>
                <w:sz w:val="16"/>
                <w:lang w:val="tr-TR"/>
              </w:rPr>
              <w:t xml:space="preserve">cıyla bireysel ve toplumsal bir </w:t>
            </w:r>
            <w:r w:rsidRPr="00B47A7D">
              <w:rPr>
                <w:sz w:val="16"/>
                <w:lang w:val="tr-TR"/>
              </w:rPr>
              <w:t>yaklaşımla hay</w:t>
            </w:r>
            <w:r>
              <w:rPr>
                <w:sz w:val="16"/>
                <w:lang w:val="tr-TR"/>
              </w:rPr>
              <w:t>at boyu öğrenme imkânları sunulacaktır.</w:t>
            </w:r>
          </w:p>
        </w:tc>
      </w:tr>
      <w:tr w:rsidR="00F4518E" w:rsidRPr="001A1E32"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right"/>
              <w:rPr>
                <w:noProof/>
                <w:sz w:val="16"/>
                <w:szCs w:val="16"/>
                <w:lang w:val="tr-TR"/>
              </w:rPr>
            </w:pPr>
            <w:r w:rsidRPr="001A1E32">
              <w:rPr>
                <w:noProof/>
                <w:sz w:val="16"/>
                <w:szCs w:val="16"/>
                <w:lang w:val="tr-TR"/>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jc w:val="both"/>
              <w:cnfStyle w:val="000000100000"/>
              <w:rPr>
                <w:noProof/>
                <w:sz w:val="16"/>
                <w:szCs w:val="16"/>
                <w:lang w:val="tr-TR"/>
              </w:rPr>
            </w:pPr>
            <w:r w:rsidRPr="00B47A7D">
              <w:rPr>
                <w:noProof/>
                <w:sz w:val="16"/>
                <w:szCs w:val="16"/>
                <w:lang w:val="tr-TR"/>
              </w:rPr>
              <w:t>Kursiyerlerin yaygın eğitim kurs programlarına eriş</w:t>
            </w:r>
            <w:r>
              <w:rPr>
                <w:noProof/>
                <w:sz w:val="16"/>
                <w:szCs w:val="16"/>
                <w:lang w:val="tr-TR"/>
              </w:rPr>
              <w:t xml:space="preserve">im, devam ve tamamlama oranları </w:t>
            </w:r>
            <w:r w:rsidRPr="00B47A7D">
              <w:rPr>
                <w:noProof/>
                <w:sz w:val="16"/>
                <w:szCs w:val="16"/>
                <w:lang w:val="tr-TR"/>
              </w:rPr>
              <w:t>artırılacaktır.</w:t>
            </w:r>
          </w:p>
        </w:tc>
      </w:tr>
      <w:tr w:rsidR="00F4518E" w:rsidRPr="001A1E32" w:rsidTr="00B009E7">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rPr>
                <w:noProof/>
                <w:sz w:val="16"/>
                <w:szCs w:val="16"/>
                <w:lang w:val="tr-TR"/>
              </w:rPr>
            </w:pPr>
            <w:r w:rsidRPr="001A1E32">
              <w:rPr>
                <w:noProof/>
                <w:sz w:val="16"/>
                <w:szCs w:val="16"/>
                <w:lang w:val="tr-TR"/>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Raporlama Sıklığı</w:t>
            </w:r>
          </w:p>
        </w:tc>
      </w:tr>
      <w:tr w:rsidR="00F4518E" w:rsidRPr="001A1E32"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rPr>
                <w:b w:val="0"/>
                <w:noProof/>
                <w:sz w:val="16"/>
                <w:szCs w:val="16"/>
                <w:lang w:val="tr-TR"/>
              </w:rPr>
            </w:pPr>
            <w:r>
              <w:rPr>
                <w:b w:val="0"/>
                <w:noProof/>
                <w:sz w:val="16"/>
                <w:szCs w:val="16"/>
                <w:lang w:val="tr-TR"/>
              </w:rPr>
              <w:t>PG1.1.1 Açılan kurs sayısı</w:t>
            </w:r>
          </w:p>
        </w:tc>
        <w:tc>
          <w:tcPr>
            <w:tcW w:w="843" w:type="dxa"/>
            <w:tcBorders>
              <w:top w:val="single" w:sz="4" w:space="0" w:color="auto"/>
              <w:left w:val="single" w:sz="4" w:space="0" w:color="auto"/>
              <w:bottom w:val="single" w:sz="4" w:space="0" w:color="auto"/>
              <w:right w:val="single" w:sz="4" w:space="0" w:color="auto"/>
            </w:tcBorders>
            <w:vAlign w:val="center"/>
          </w:tcPr>
          <w:p w:rsidR="00F4518E" w:rsidRPr="001A1E32" w:rsidRDefault="008D3D25" w:rsidP="00B009E7">
            <w:pPr>
              <w:jc w:val="center"/>
              <w:cnfStyle w:val="000000100000"/>
              <w:rPr>
                <w:noProof/>
                <w:sz w:val="16"/>
                <w:szCs w:val="16"/>
                <w:lang w:val="tr-TR"/>
              </w:rPr>
            </w:pPr>
            <w:r>
              <w:rPr>
                <w:noProof/>
                <w:sz w:val="16"/>
                <w:szCs w:val="16"/>
                <w:lang w:val="tr-TR"/>
              </w:rPr>
              <w:t>35</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lang w:val="tr-TR"/>
              </w:rPr>
            </w:pPr>
            <w:r>
              <w:rPr>
                <w:noProof/>
                <w:sz w:val="16"/>
                <w:szCs w:val="16"/>
                <w:lang w:val="tr-TR"/>
              </w:rPr>
              <w:t>139</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lang w:val="tr-TR"/>
              </w:rPr>
            </w:pPr>
            <w:r>
              <w:rPr>
                <w:noProof/>
                <w:sz w:val="16"/>
                <w:szCs w:val="16"/>
                <w:lang w:val="tr-TR"/>
              </w:rPr>
              <w:t>145</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lang w:val="tr-TR"/>
              </w:rPr>
            </w:pPr>
            <w:r>
              <w:rPr>
                <w:noProof/>
                <w:sz w:val="16"/>
                <w:szCs w:val="16"/>
                <w:lang w:val="tr-TR"/>
              </w:rPr>
              <w:t>150</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lang w:val="tr-TR"/>
              </w:rPr>
            </w:pPr>
            <w:r>
              <w:rPr>
                <w:noProof/>
                <w:sz w:val="16"/>
                <w:szCs w:val="16"/>
                <w:lang w:val="tr-TR"/>
              </w:rPr>
              <w:t>155</w:t>
            </w:r>
          </w:p>
        </w:tc>
        <w:tc>
          <w:tcPr>
            <w:tcW w:w="734"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lang w:val="tr-TR"/>
              </w:rPr>
            </w:pPr>
            <w:r>
              <w:rPr>
                <w:noProof/>
                <w:sz w:val="16"/>
                <w:szCs w:val="16"/>
                <w:lang w:val="tr-TR"/>
              </w:rPr>
              <w:t>160</w:t>
            </w:r>
          </w:p>
        </w:tc>
        <w:tc>
          <w:tcPr>
            <w:tcW w:w="66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lang w:val="tr-TR"/>
              </w:rPr>
            </w:pPr>
            <w:r>
              <w:rPr>
                <w:noProof/>
                <w:sz w:val="16"/>
                <w:szCs w:val="16"/>
                <w:lang w:val="tr-TR"/>
              </w:rPr>
              <w:t>162</w:t>
            </w:r>
          </w:p>
        </w:tc>
        <w:tc>
          <w:tcPr>
            <w:tcW w:w="777"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c>
          <w:tcPr>
            <w:cnfStyle w:val="001000000000"/>
            <w:tcW w:w="2413" w:type="dxa"/>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rPr>
                <w:b w:val="0"/>
                <w:noProof/>
                <w:sz w:val="16"/>
                <w:szCs w:val="16"/>
                <w:lang w:val="tr-TR"/>
              </w:rPr>
            </w:pPr>
            <w:r w:rsidRPr="00B47A7D">
              <w:rPr>
                <w:b w:val="0"/>
                <w:noProof/>
                <w:sz w:val="16"/>
                <w:szCs w:val="16"/>
                <w:lang w:val="tr-TR"/>
              </w:rPr>
              <w:t>PG1.1.2 Bir kurs süresince katıldığı kursu t</w:t>
            </w:r>
            <w:r>
              <w:rPr>
                <w:b w:val="0"/>
                <w:noProof/>
                <w:sz w:val="16"/>
                <w:szCs w:val="16"/>
                <w:lang w:val="tr-TR"/>
              </w:rPr>
              <w:t>amamlayamaya kursiyer oranı (%)</w:t>
            </w:r>
          </w:p>
        </w:tc>
        <w:tc>
          <w:tcPr>
            <w:tcW w:w="843" w:type="dxa"/>
            <w:tcBorders>
              <w:top w:val="single" w:sz="4" w:space="0" w:color="auto"/>
              <w:left w:val="single" w:sz="4" w:space="0" w:color="auto"/>
              <w:bottom w:val="single" w:sz="4" w:space="0" w:color="auto"/>
              <w:right w:val="single" w:sz="4" w:space="0" w:color="auto"/>
            </w:tcBorders>
            <w:vAlign w:val="center"/>
          </w:tcPr>
          <w:p w:rsidR="00F4518E" w:rsidRPr="001A1E32" w:rsidRDefault="008D3D25" w:rsidP="00B009E7">
            <w:pPr>
              <w:jc w:val="center"/>
              <w:cnfStyle w:val="000000000000"/>
              <w:rPr>
                <w:noProof/>
                <w:sz w:val="16"/>
                <w:szCs w:val="16"/>
                <w:lang w:val="tr-TR"/>
              </w:rPr>
            </w:pPr>
            <w:r>
              <w:rPr>
                <w:noProof/>
                <w:sz w:val="16"/>
                <w:szCs w:val="16"/>
                <w:lang w:val="tr-TR"/>
              </w:rPr>
              <w:t>25</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7F2531" w:rsidP="00B009E7">
            <w:pPr>
              <w:jc w:val="center"/>
              <w:cnfStyle w:val="000000000000"/>
              <w:rPr>
                <w:noProof/>
                <w:sz w:val="16"/>
                <w:szCs w:val="16"/>
                <w:lang w:val="tr-TR"/>
              </w:rPr>
            </w:pPr>
            <w:r>
              <w:rPr>
                <w:noProof/>
                <w:sz w:val="16"/>
                <w:szCs w:val="16"/>
                <w:lang w:val="tr-TR"/>
              </w:rPr>
              <w:t>30</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7F2531" w:rsidP="00B009E7">
            <w:pPr>
              <w:jc w:val="center"/>
              <w:cnfStyle w:val="000000000000"/>
              <w:rPr>
                <w:noProof/>
                <w:sz w:val="16"/>
                <w:szCs w:val="16"/>
                <w:lang w:val="tr-TR"/>
              </w:rPr>
            </w:pPr>
            <w:r>
              <w:rPr>
                <w:noProof/>
                <w:sz w:val="16"/>
                <w:szCs w:val="16"/>
                <w:lang w:val="tr-TR"/>
              </w:rPr>
              <w:t>28</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7F2531" w:rsidP="00B009E7">
            <w:pPr>
              <w:jc w:val="center"/>
              <w:cnfStyle w:val="000000000000"/>
              <w:rPr>
                <w:noProof/>
                <w:sz w:val="16"/>
                <w:szCs w:val="16"/>
                <w:lang w:val="tr-TR"/>
              </w:rPr>
            </w:pPr>
            <w:r>
              <w:rPr>
                <w:noProof/>
                <w:sz w:val="16"/>
                <w:szCs w:val="16"/>
                <w:lang w:val="tr-TR"/>
              </w:rPr>
              <w:t>25</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7F2531" w:rsidP="00B009E7">
            <w:pPr>
              <w:jc w:val="center"/>
              <w:cnfStyle w:val="000000000000"/>
              <w:rPr>
                <w:noProof/>
                <w:sz w:val="16"/>
                <w:szCs w:val="16"/>
                <w:lang w:val="tr-TR"/>
              </w:rPr>
            </w:pPr>
            <w:r>
              <w:rPr>
                <w:noProof/>
                <w:sz w:val="16"/>
                <w:szCs w:val="16"/>
                <w:lang w:val="tr-TR"/>
              </w:rPr>
              <w:t>23</w:t>
            </w:r>
          </w:p>
        </w:tc>
        <w:tc>
          <w:tcPr>
            <w:tcW w:w="734" w:type="dxa"/>
            <w:tcBorders>
              <w:top w:val="single" w:sz="4" w:space="0" w:color="auto"/>
              <w:left w:val="single" w:sz="4" w:space="0" w:color="auto"/>
              <w:bottom w:val="single" w:sz="4" w:space="0" w:color="auto"/>
              <w:right w:val="single" w:sz="4" w:space="0" w:color="auto"/>
            </w:tcBorders>
            <w:vAlign w:val="center"/>
          </w:tcPr>
          <w:p w:rsidR="00F4518E" w:rsidRPr="001A1E32" w:rsidRDefault="007F2531" w:rsidP="00B009E7">
            <w:pPr>
              <w:jc w:val="center"/>
              <w:cnfStyle w:val="000000000000"/>
              <w:rPr>
                <w:noProof/>
                <w:sz w:val="16"/>
                <w:szCs w:val="16"/>
                <w:lang w:val="tr-TR"/>
              </w:rPr>
            </w:pPr>
            <w:r>
              <w:rPr>
                <w:noProof/>
                <w:sz w:val="16"/>
                <w:szCs w:val="16"/>
                <w:lang w:val="tr-TR"/>
              </w:rPr>
              <w:t>20</w:t>
            </w:r>
          </w:p>
        </w:tc>
        <w:tc>
          <w:tcPr>
            <w:tcW w:w="669" w:type="dxa"/>
            <w:tcBorders>
              <w:top w:val="single" w:sz="4" w:space="0" w:color="auto"/>
              <w:left w:val="single" w:sz="4" w:space="0" w:color="auto"/>
              <w:bottom w:val="single" w:sz="4" w:space="0" w:color="auto"/>
              <w:right w:val="single" w:sz="4" w:space="0" w:color="auto"/>
            </w:tcBorders>
            <w:vAlign w:val="center"/>
          </w:tcPr>
          <w:p w:rsidR="00F4518E" w:rsidRPr="001A1E32" w:rsidRDefault="007F2531" w:rsidP="00B009E7">
            <w:pPr>
              <w:jc w:val="center"/>
              <w:cnfStyle w:val="000000000000"/>
              <w:rPr>
                <w:noProof/>
                <w:sz w:val="16"/>
                <w:szCs w:val="16"/>
                <w:lang w:val="tr-TR"/>
              </w:rPr>
            </w:pPr>
            <w:r>
              <w:rPr>
                <w:noProof/>
                <w:sz w:val="16"/>
                <w:szCs w:val="16"/>
                <w:lang w:val="tr-TR"/>
              </w:rPr>
              <w:t>16</w:t>
            </w:r>
          </w:p>
        </w:tc>
        <w:tc>
          <w:tcPr>
            <w:tcW w:w="777"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r>
      <w:tr w:rsidR="00F4518E" w:rsidRPr="001A1E32"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F4518E" w:rsidRPr="00B47A7D" w:rsidRDefault="00F4518E" w:rsidP="00B009E7">
            <w:pPr>
              <w:jc w:val="both"/>
              <w:rPr>
                <w:b w:val="0"/>
                <w:noProof/>
                <w:sz w:val="16"/>
                <w:szCs w:val="16"/>
              </w:rPr>
            </w:pPr>
            <w:r>
              <w:rPr>
                <w:b w:val="0"/>
                <w:noProof/>
                <w:sz w:val="16"/>
                <w:szCs w:val="16"/>
              </w:rPr>
              <w:t>PG1.1.3</w:t>
            </w:r>
            <w:r w:rsidRPr="00B47A7D">
              <w:rPr>
                <w:b w:val="0"/>
                <w:noProof/>
                <w:sz w:val="16"/>
                <w:szCs w:val="16"/>
              </w:rPr>
              <w:t xml:space="preserve"> Okuma yazma kursları ile belgelendirilen kursiyer sayısı</w:t>
            </w:r>
          </w:p>
        </w:tc>
        <w:tc>
          <w:tcPr>
            <w:tcW w:w="843" w:type="dxa"/>
            <w:tcBorders>
              <w:top w:val="single" w:sz="4" w:space="0" w:color="auto"/>
              <w:left w:val="single" w:sz="4" w:space="0" w:color="auto"/>
              <w:bottom w:val="single" w:sz="4" w:space="0" w:color="auto"/>
              <w:right w:val="single" w:sz="4" w:space="0" w:color="auto"/>
            </w:tcBorders>
            <w:vAlign w:val="center"/>
          </w:tcPr>
          <w:p w:rsidR="00F4518E" w:rsidRPr="001A1E32" w:rsidRDefault="008D3D25" w:rsidP="00B009E7">
            <w:pPr>
              <w:jc w:val="center"/>
              <w:cnfStyle w:val="000000100000"/>
              <w:rPr>
                <w:noProof/>
                <w:sz w:val="16"/>
                <w:szCs w:val="16"/>
              </w:rPr>
            </w:pPr>
            <w:r>
              <w:rPr>
                <w:noProof/>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2</w:t>
            </w:r>
          </w:p>
        </w:tc>
        <w:tc>
          <w:tcPr>
            <w:tcW w:w="734"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2</w:t>
            </w:r>
          </w:p>
        </w:tc>
        <w:tc>
          <w:tcPr>
            <w:tcW w:w="66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2</w:t>
            </w:r>
          </w:p>
        </w:tc>
        <w:tc>
          <w:tcPr>
            <w:tcW w:w="777"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c>
          <w:tcPr>
            <w:cnfStyle w:val="001000000000"/>
            <w:tcW w:w="2413" w:type="dxa"/>
            <w:tcBorders>
              <w:top w:val="single" w:sz="4" w:space="0" w:color="auto"/>
              <w:left w:val="single" w:sz="4" w:space="0" w:color="auto"/>
              <w:bottom w:val="single" w:sz="4" w:space="0" w:color="auto"/>
              <w:right w:val="single" w:sz="4" w:space="0" w:color="auto"/>
            </w:tcBorders>
          </w:tcPr>
          <w:p w:rsidR="00F4518E" w:rsidRPr="00B47A7D" w:rsidRDefault="00F4518E" w:rsidP="00B009E7">
            <w:pPr>
              <w:jc w:val="both"/>
              <w:rPr>
                <w:b w:val="0"/>
                <w:noProof/>
                <w:sz w:val="16"/>
                <w:szCs w:val="16"/>
              </w:rPr>
            </w:pPr>
            <w:r w:rsidRPr="00B47A7D">
              <w:rPr>
                <w:b w:val="0"/>
                <w:noProof/>
                <w:sz w:val="16"/>
                <w:szCs w:val="16"/>
              </w:rPr>
              <w:t>PG1.</w:t>
            </w:r>
            <w:r>
              <w:rPr>
                <w:b w:val="0"/>
                <w:noProof/>
                <w:sz w:val="16"/>
                <w:szCs w:val="16"/>
              </w:rPr>
              <w:t xml:space="preserve">1.4 </w:t>
            </w:r>
            <w:r w:rsidRPr="00B47A7D">
              <w:rPr>
                <w:b w:val="0"/>
                <w:noProof/>
                <w:sz w:val="16"/>
                <w:szCs w:val="16"/>
              </w:rPr>
              <w:t xml:space="preserve">Bir yılda yaygın eğitim kurslarına </w:t>
            </w:r>
            <w:r>
              <w:rPr>
                <w:b w:val="0"/>
                <w:noProof/>
                <w:sz w:val="16"/>
                <w:szCs w:val="16"/>
              </w:rPr>
              <w:t>katılan engelli kursiyer sayısı</w:t>
            </w:r>
          </w:p>
        </w:tc>
        <w:tc>
          <w:tcPr>
            <w:tcW w:w="843" w:type="dxa"/>
            <w:tcBorders>
              <w:top w:val="single" w:sz="4" w:space="0" w:color="auto"/>
              <w:left w:val="single" w:sz="4" w:space="0" w:color="auto"/>
              <w:bottom w:val="single" w:sz="4" w:space="0" w:color="auto"/>
              <w:right w:val="single" w:sz="4" w:space="0" w:color="auto"/>
            </w:tcBorders>
            <w:vAlign w:val="center"/>
          </w:tcPr>
          <w:p w:rsidR="00F4518E" w:rsidRPr="001A1E32" w:rsidRDefault="008D3D25" w:rsidP="00B009E7">
            <w:pPr>
              <w:jc w:val="center"/>
              <w:cnfStyle w:val="00000000000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00000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00000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000000"/>
              <w:rPr>
                <w:noProof/>
                <w:sz w:val="16"/>
                <w:szCs w:val="16"/>
              </w:rPr>
            </w:pPr>
            <w:r>
              <w:rPr>
                <w:noProof/>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000000"/>
              <w:rPr>
                <w:noProof/>
                <w:sz w:val="16"/>
                <w:szCs w:val="16"/>
              </w:rPr>
            </w:pPr>
            <w:r>
              <w:rPr>
                <w:noProof/>
                <w:sz w:val="16"/>
                <w:szCs w:val="16"/>
              </w:rPr>
              <w:t>10</w:t>
            </w:r>
          </w:p>
        </w:tc>
        <w:tc>
          <w:tcPr>
            <w:tcW w:w="734"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000000"/>
              <w:rPr>
                <w:noProof/>
                <w:sz w:val="16"/>
                <w:szCs w:val="16"/>
              </w:rPr>
            </w:pPr>
            <w:r>
              <w:rPr>
                <w:noProof/>
                <w:sz w:val="16"/>
                <w:szCs w:val="16"/>
              </w:rPr>
              <w:t>10</w:t>
            </w:r>
          </w:p>
        </w:tc>
        <w:tc>
          <w:tcPr>
            <w:tcW w:w="66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000000"/>
              <w:rPr>
                <w:noProof/>
                <w:sz w:val="16"/>
                <w:szCs w:val="16"/>
              </w:rPr>
            </w:pPr>
            <w:r>
              <w:rPr>
                <w:noProof/>
                <w:sz w:val="16"/>
                <w:szCs w:val="16"/>
              </w:rPr>
              <w:t>15</w:t>
            </w:r>
          </w:p>
        </w:tc>
        <w:tc>
          <w:tcPr>
            <w:tcW w:w="777"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r>
      <w:tr w:rsidR="00F4518E" w:rsidRPr="001A1E32"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rPr>
                <w:b w:val="0"/>
                <w:noProof/>
                <w:sz w:val="16"/>
                <w:szCs w:val="16"/>
              </w:rPr>
            </w:pPr>
            <w:r>
              <w:rPr>
                <w:b w:val="0"/>
                <w:noProof/>
                <w:sz w:val="16"/>
                <w:szCs w:val="16"/>
              </w:rPr>
              <w:t>PG1.1.5</w:t>
            </w:r>
            <w:r w:rsidRPr="00B47A7D">
              <w:rPr>
                <w:b w:val="0"/>
                <w:noProof/>
                <w:sz w:val="16"/>
                <w:szCs w:val="16"/>
              </w:rPr>
              <w:t xml:space="preserve"> Bir yılda yaygın eğitim kurslarına katılan geçici koruma altındaki yabancı kursiyer</w:t>
            </w:r>
            <w:r>
              <w:rPr>
                <w:b w:val="0"/>
                <w:noProof/>
                <w:sz w:val="16"/>
                <w:szCs w:val="16"/>
              </w:rPr>
              <w:t xml:space="preserve"> sayısı</w:t>
            </w:r>
          </w:p>
        </w:tc>
        <w:tc>
          <w:tcPr>
            <w:tcW w:w="843" w:type="dxa"/>
            <w:tcBorders>
              <w:top w:val="single" w:sz="4" w:space="0" w:color="auto"/>
              <w:left w:val="single" w:sz="4" w:space="0" w:color="auto"/>
              <w:bottom w:val="single" w:sz="4" w:space="0" w:color="auto"/>
              <w:right w:val="single" w:sz="4" w:space="0" w:color="auto"/>
            </w:tcBorders>
            <w:vAlign w:val="center"/>
          </w:tcPr>
          <w:p w:rsidR="00F4518E" w:rsidRPr="001A1E32" w:rsidRDefault="008D3D25" w:rsidP="00B009E7">
            <w:pPr>
              <w:jc w:val="center"/>
              <w:cnfStyle w:val="000000100000"/>
              <w:rPr>
                <w:noProof/>
                <w:sz w:val="16"/>
                <w:szCs w:val="16"/>
              </w:rPr>
            </w:pPr>
            <w:r>
              <w:rPr>
                <w:noProof/>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10</w:t>
            </w:r>
          </w:p>
        </w:tc>
        <w:tc>
          <w:tcPr>
            <w:tcW w:w="734"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15</w:t>
            </w:r>
          </w:p>
        </w:tc>
        <w:tc>
          <w:tcPr>
            <w:tcW w:w="669" w:type="dxa"/>
            <w:tcBorders>
              <w:top w:val="single" w:sz="4" w:space="0" w:color="auto"/>
              <w:left w:val="single" w:sz="4" w:space="0" w:color="auto"/>
              <w:bottom w:val="single" w:sz="4" w:space="0" w:color="auto"/>
              <w:right w:val="single" w:sz="4" w:space="0" w:color="auto"/>
            </w:tcBorders>
            <w:vAlign w:val="center"/>
          </w:tcPr>
          <w:p w:rsidR="00F4518E" w:rsidRPr="001A1E32" w:rsidRDefault="006108EF" w:rsidP="00B009E7">
            <w:pPr>
              <w:jc w:val="center"/>
              <w:cnfStyle w:val="000000100000"/>
              <w:rPr>
                <w:noProof/>
                <w:sz w:val="16"/>
                <w:szCs w:val="16"/>
              </w:rPr>
            </w:pPr>
            <w:r>
              <w:rPr>
                <w:noProof/>
                <w:sz w:val="16"/>
                <w:szCs w:val="16"/>
              </w:rPr>
              <w:t>20</w:t>
            </w:r>
          </w:p>
        </w:tc>
        <w:tc>
          <w:tcPr>
            <w:tcW w:w="777"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1A1E32" w:rsidRDefault="008D3D25" w:rsidP="00B009E7">
            <w:pPr>
              <w:cnfStyle w:val="000000000000"/>
              <w:rPr>
                <w:noProof/>
                <w:sz w:val="16"/>
                <w:szCs w:val="16"/>
                <w:lang w:val="tr-TR"/>
              </w:rPr>
            </w:pPr>
            <w:r>
              <w:rPr>
                <w:noProof/>
                <w:sz w:val="16"/>
                <w:szCs w:val="16"/>
                <w:lang w:val="tr-TR"/>
              </w:rPr>
              <w:t>Kurum İdaresi</w:t>
            </w:r>
          </w:p>
        </w:tc>
      </w:tr>
      <w:tr w:rsidR="00F4518E" w:rsidRPr="001A1E32"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1A1E32" w:rsidRDefault="008D3D25" w:rsidP="00B009E7">
            <w:pPr>
              <w:cnfStyle w:val="000000100000"/>
              <w:rPr>
                <w:noProof/>
                <w:sz w:val="16"/>
                <w:szCs w:val="16"/>
                <w:lang w:val="tr-TR"/>
              </w:rPr>
            </w:pPr>
            <w:r>
              <w:rPr>
                <w:noProof/>
                <w:sz w:val="16"/>
                <w:szCs w:val="16"/>
                <w:lang w:val="tr-TR"/>
              </w:rPr>
              <w:t>Paydaşlar</w:t>
            </w:r>
          </w:p>
        </w:tc>
      </w:tr>
      <w:tr w:rsidR="00F4518E" w:rsidRPr="008D3D25" w:rsidTr="00B009E7">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8D3D25" w:rsidRDefault="00F4518E" w:rsidP="00B009E7">
            <w:pPr>
              <w:rPr>
                <w:noProof/>
                <w:sz w:val="16"/>
                <w:szCs w:val="16"/>
                <w:lang w:val="tr-TR"/>
              </w:rPr>
            </w:pPr>
            <w:r w:rsidRPr="008D3D25">
              <w:rPr>
                <w:noProof/>
                <w:sz w:val="16"/>
                <w:szCs w:val="16"/>
                <w:lang w:val="tr-TR"/>
              </w:rPr>
              <w:t>RİSKLER</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8D3D25" w:rsidRDefault="008D3D25" w:rsidP="00B009E7">
            <w:pPr>
              <w:cnfStyle w:val="000000000000"/>
              <w:rPr>
                <w:noProof/>
                <w:sz w:val="16"/>
                <w:szCs w:val="16"/>
                <w:lang w:val="tr-TR"/>
              </w:rPr>
            </w:pPr>
            <w:r>
              <w:rPr>
                <w:sz w:val="16"/>
                <w:szCs w:val="16"/>
              </w:rPr>
              <w:t xml:space="preserve">Kursiyer veli </w:t>
            </w:r>
            <w:r w:rsidRPr="008D3D25">
              <w:rPr>
                <w:sz w:val="16"/>
                <w:szCs w:val="16"/>
              </w:rPr>
              <w:t xml:space="preserve"> iletşim ve adres bilgilerine ulaşılamaması,okur yazar</w:t>
            </w:r>
            <w:r w:rsidR="00BC1203">
              <w:rPr>
                <w:sz w:val="16"/>
                <w:szCs w:val="16"/>
              </w:rPr>
              <w:t xml:space="preserve"> o</w:t>
            </w:r>
            <w:r w:rsidRPr="008D3D25">
              <w:rPr>
                <w:sz w:val="16"/>
                <w:szCs w:val="16"/>
              </w:rPr>
              <w:t>ranının yüksek olması,kurumun bulunduğu konum.</w:t>
            </w:r>
          </w:p>
        </w:tc>
      </w:tr>
      <w:tr w:rsidR="00F4518E" w:rsidRPr="001A1E32"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STRATEJİLER</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B47A7D" w:rsidRDefault="00F4518E" w:rsidP="00B009E7">
            <w:pPr>
              <w:adjustRightInd w:val="0"/>
              <w:jc w:val="both"/>
              <w:cnfStyle w:val="000000100000"/>
              <w:rPr>
                <w:sz w:val="16"/>
                <w:szCs w:val="16"/>
                <w:lang w:val="tr-TR"/>
              </w:rPr>
            </w:pPr>
            <w:r>
              <w:rPr>
                <w:sz w:val="16"/>
                <w:szCs w:val="16"/>
                <w:lang w:val="tr-TR"/>
              </w:rPr>
              <w:t>S1</w:t>
            </w:r>
            <w:r w:rsidRPr="00B47A7D">
              <w:rPr>
                <w:sz w:val="16"/>
                <w:szCs w:val="16"/>
                <w:lang w:val="tr-TR"/>
              </w:rPr>
              <w:t xml:space="preserve"> Kursların tamamlanmama nedenleri araştırılarak </w:t>
            </w:r>
            <w:r>
              <w:rPr>
                <w:sz w:val="16"/>
                <w:szCs w:val="16"/>
                <w:lang w:val="tr-TR"/>
              </w:rPr>
              <w:t xml:space="preserve">buna yönelik önleyici tedbirler </w:t>
            </w:r>
            <w:r w:rsidRPr="00B47A7D">
              <w:rPr>
                <w:sz w:val="16"/>
                <w:szCs w:val="16"/>
                <w:lang w:val="tr-TR"/>
              </w:rPr>
              <w:t>geliştirilecektir.</w:t>
            </w:r>
          </w:p>
          <w:p w:rsidR="00F4518E" w:rsidRDefault="00F4518E" w:rsidP="00B009E7">
            <w:pPr>
              <w:adjustRightInd w:val="0"/>
              <w:jc w:val="both"/>
              <w:cnfStyle w:val="000000100000"/>
              <w:rPr>
                <w:sz w:val="16"/>
                <w:szCs w:val="16"/>
                <w:lang w:val="tr-TR"/>
              </w:rPr>
            </w:pPr>
            <w:r>
              <w:rPr>
                <w:sz w:val="16"/>
                <w:szCs w:val="16"/>
                <w:lang w:val="tr-TR"/>
              </w:rPr>
              <w:t>S2</w:t>
            </w:r>
            <w:r w:rsidRPr="00B47A7D">
              <w:rPr>
                <w:sz w:val="16"/>
                <w:szCs w:val="16"/>
                <w:lang w:val="tr-TR"/>
              </w:rPr>
              <w:t xml:space="preserve"> Hayat boyu rehberlik faaliyetleri ile kursiyerl</w:t>
            </w:r>
            <w:r>
              <w:rPr>
                <w:sz w:val="16"/>
                <w:szCs w:val="16"/>
                <w:lang w:val="tr-TR"/>
              </w:rPr>
              <w:t xml:space="preserve">erin kuruma, kurum kültürüne ve </w:t>
            </w:r>
            <w:r w:rsidRPr="00B47A7D">
              <w:rPr>
                <w:sz w:val="16"/>
                <w:szCs w:val="16"/>
                <w:lang w:val="tr-TR"/>
              </w:rPr>
              <w:t>katılacakları kurslara uyumunu güçlendirmek için çalışmalar yürütülecektir.</w:t>
            </w:r>
          </w:p>
          <w:p w:rsidR="00F4518E" w:rsidRPr="00B47A7D" w:rsidRDefault="00F4518E" w:rsidP="00B009E7">
            <w:pPr>
              <w:adjustRightInd w:val="0"/>
              <w:jc w:val="both"/>
              <w:cnfStyle w:val="000000100000"/>
              <w:rPr>
                <w:sz w:val="16"/>
                <w:szCs w:val="16"/>
                <w:lang w:val="tr-TR"/>
              </w:rPr>
            </w:pPr>
            <w:r>
              <w:rPr>
                <w:sz w:val="16"/>
                <w:szCs w:val="16"/>
                <w:lang w:val="tr-TR"/>
              </w:rPr>
              <w:t>S3</w:t>
            </w:r>
            <w:r w:rsidRPr="00B47A7D">
              <w:rPr>
                <w:sz w:val="16"/>
                <w:szCs w:val="16"/>
                <w:lang w:val="tr-TR"/>
              </w:rPr>
              <w:t xml:space="preserve"> Okuma yazma bilmeyen vatandaşların tespiti için alan taraması faaliyetleri yürütülecektir.</w:t>
            </w:r>
          </w:p>
          <w:p w:rsidR="00F4518E" w:rsidRPr="00B47A7D" w:rsidRDefault="00F4518E" w:rsidP="00B009E7">
            <w:pPr>
              <w:jc w:val="both"/>
              <w:cnfStyle w:val="000000100000"/>
              <w:rPr>
                <w:noProof/>
                <w:sz w:val="16"/>
                <w:szCs w:val="16"/>
                <w:lang w:val="tr-TR"/>
              </w:rPr>
            </w:pPr>
            <w:r>
              <w:rPr>
                <w:noProof/>
                <w:sz w:val="16"/>
                <w:szCs w:val="16"/>
                <w:lang w:val="tr-TR"/>
              </w:rPr>
              <w:t>S4</w:t>
            </w:r>
            <w:r w:rsidRPr="00B47A7D">
              <w:rPr>
                <w:noProof/>
                <w:sz w:val="16"/>
                <w:szCs w:val="16"/>
                <w:lang w:val="tr-TR"/>
              </w:rPr>
              <w:t xml:space="preserve"> Hayat boyu öğrenme kurumları özel eğitime ihtiyaç duyan bir</w:t>
            </w:r>
            <w:r>
              <w:rPr>
                <w:noProof/>
                <w:sz w:val="16"/>
                <w:szCs w:val="16"/>
                <w:lang w:val="tr-TR"/>
              </w:rPr>
              <w:t xml:space="preserve">eylere uygun hâle </w:t>
            </w:r>
            <w:r w:rsidRPr="00B47A7D">
              <w:rPr>
                <w:noProof/>
                <w:sz w:val="16"/>
                <w:szCs w:val="16"/>
                <w:lang w:val="tr-TR"/>
              </w:rPr>
              <w:t>getirilecektir.</w:t>
            </w:r>
          </w:p>
          <w:p w:rsidR="00F4518E" w:rsidRPr="00B47A7D" w:rsidRDefault="00F4518E" w:rsidP="00B009E7">
            <w:pPr>
              <w:jc w:val="both"/>
              <w:cnfStyle w:val="000000100000"/>
              <w:rPr>
                <w:noProof/>
                <w:sz w:val="16"/>
                <w:szCs w:val="16"/>
                <w:lang w:val="tr-TR"/>
              </w:rPr>
            </w:pPr>
            <w:r>
              <w:rPr>
                <w:noProof/>
                <w:sz w:val="16"/>
                <w:szCs w:val="16"/>
                <w:lang w:val="tr-TR"/>
              </w:rPr>
              <w:t>S5</w:t>
            </w:r>
            <w:r w:rsidRPr="00B47A7D">
              <w:rPr>
                <w:noProof/>
                <w:sz w:val="16"/>
                <w:szCs w:val="16"/>
                <w:lang w:val="tr-TR"/>
              </w:rPr>
              <w:t xml:space="preserve"> Özel eğitime ihtiyaç duyan bireylere </w:t>
            </w:r>
            <w:r>
              <w:rPr>
                <w:noProof/>
                <w:sz w:val="16"/>
                <w:szCs w:val="16"/>
                <w:lang w:val="tr-TR"/>
              </w:rPr>
              <w:t xml:space="preserve">ve ailelerine yönelik </w:t>
            </w:r>
            <w:r w:rsidRPr="00B47A7D">
              <w:rPr>
                <w:noProof/>
                <w:sz w:val="16"/>
                <w:szCs w:val="16"/>
                <w:lang w:val="tr-TR"/>
              </w:rPr>
              <w:t>kurslar düzenlenecektir.</w:t>
            </w:r>
          </w:p>
          <w:p w:rsidR="00F4518E" w:rsidRPr="001A1E32" w:rsidRDefault="00F4518E" w:rsidP="00B009E7">
            <w:pPr>
              <w:adjustRightInd w:val="0"/>
              <w:jc w:val="both"/>
              <w:cnfStyle w:val="000000100000"/>
              <w:rPr>
                <w:sz w:val="16"/>
                <w:szCs w:val="16"/>
                <w:lang w:val="tr-TR"/>
              </w:rPr>
            </w:pPr>
            <w:r>
              <w:rPr>
                <w:sz w:val="16"/>
                <w:szCs w:val="16"/>
                <w:lang w:val="tr-TR"/>
              </w:rPr>
              <w:t>S6</w:t>
            </w:r>
            <w:r w:rsidRPr="00B47A7D">
              <w:rPr>
                <w:sz w:val="16"/>
                <w:szCs w:val="16"/>
                <w:lang w:val="tr-TR"/>
              </w:rPr>
              <w:t xml:space="preserve"> Özel politika gerektiren gruplara yönelik meslek kursları düzenlenecektir.</w:t>
            </w:r>
          </w:p>
        </w:tc>
      </w:tr>
      <w:tr w:rsidR="00F4518E" w:rsidRPr="001A1E32" w:rsidTr="00B009E7">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1A1E32" w:rsidRDefault="00C76A49" w:rsidP="008D3D25">
            <w:pPr>
              <w:cnfStyle w:val="000000000000"/>
              <w:rPr>
                <w:noProof/>
                <w:sz w:val="16"/>
                <w:szCs w:val="16"/>
                <w:lang w:val="tr-TR"/>
              </w:rPr>
            </w:pPr>
            <w:r>
              <w:rPr>
                <w:noProof/>
                <w:sz w:val="16"/>
                <w:szCs w:val="16"/>
                <w:lang w:val="tr-TR"/>
              </w:rPr>
              <w:t>13000</w:t>
            </w:r>
          </w:p>
        </w:tc>
      </w:tr>
      <w:tr w:rsidR="00F4518E" w:rsidRPr="008D3D25" w:rsidTr="00B009E7">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8D3D25" w:rsidRDefault="00F4518E" w:rsidP="00B009E7">
            <w:pPr>
              <w:rPr>
                <w:noProof/>
                <w:sz w:val="16"/>
                <w:szCs w:val="16"/>
                <w:lang w:val="tr-TR"/>
              </w:rPr>
            </w:pPr>
            <w:r w:rsidRPr="008D3D25">
              <w:rPr>
                <w:noProof/>
                <w:sz w:val="16"/>
                <w:szCs w:val="16"/>
                <w:lang w:val="tr-TR"/>
              </w:rPr>
              <w:t>TESPİTLER</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8D3D25" w:rsidRDefault="008D3D25" w:rsidP="00B009E7">
            <w:pPr>
              <w:cnfStyle w:val="000000100000"/>
              <w:rPr>
                <w:noProof/>
                <w:sz w:val="16"/>
                <w:szCs w:val="16"/>
                <w:lang w:val="tr-TR"/>
              </w:rPr>
            </w:pPr>
            <w:r w:rsidRPr="008D3D25">
              <w:rPr>
                <w:sz w:val="16"/>
                <w:szCs w:val="16"/>
              </w:rPr>
              <w:t>Kurumumuzun ve Kurslarımızın tam olarak tanınmama</w:t>
            </w:r>
            <w:r w:rsidR="00BC1203">
              <w:rPr>
                <w:sz w:val="16"/>
                <w:szCs w:val="16"/>
              </w:rPr>
              <w:t xml:space="preserve">sı </w:t>
            </w:r>
            <w:r>
              <w:rPr>
                <w:sz w:val="16"/>
                <w:szCs w:val="16"/>
              </w:rPr>
              <w:t>ve yasal olarak belge zorunluluğu olan kursara talep olması.</w:t>
            </w:r>
          </w:p>
        </w:tc>
      </w:tr>
      <w:tr w:rsidR="00F4518E" w:rsidRPr="001A1E32" w:rsidTr="00B009E7">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İHTİYAÇLAR</w:t>
            </w:r>
          </w:p>
        </w:tc>
        <w:tc>
          <w:tcPr>
            <w:tcW w:w="7128" w:type="dxa"/>
            <w:gridSpan w:val="9"/>
            <w:tcBorders>
              <w:top w:val="single" w:sz="4" w:space="0" w:color="auto"/>
              <w:left w:val="single" w:sz="4" w:space="0" w:color="auto"/>
              <w:bottom w:val="single" w:sz="4" w:space="0" w:color="auto"/>
              <w:right w:val="single" w:sz="4" w:space="0" w:color="auto"/>
            </w:tcBorders>
          </w:tcPr>
          <w:p w:rsidR="00F4518E" w:rsidRPr="001A1E32" w:rsidRDefault="0084260D" w:rsidP="00B009E7">
            <w:pPr>
              <w:cnfStyle w:val="000000000000"/>
              <w:rPr>
                <w:noProof/>
                <w:sz w:val="16"/>
                <w:szCs w:val="16"/>
                <w:lang w:val="tr-TR"/>
              </w:rPr>
            </w:pPr>
            <w:r>
              <w:rPr>
                <w:noProof/>
                <w:sz w:val="16"/>
                <w:szCs w:val="16"/>
                <w:lang w:val="tr-TR"/>
              </w:rPr>
              <w:t>Personel ,maddi kaynak ,malzeme</w:t>
            </w:r>
          </w:p>
        </w:tc>
      </w:tr>
    </w:tbl>
    <w:p w:rsidR="007C302B" w:rsidRDefault="007C302B"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88"/>
        <w:gridCol w:w="709"/>
        <w:gridCol w:w="992"/>
        <w:gridCol w:w="993"/>
      </w:tblGrid>
      <w:tr w:rsidR="00F4518E" w:rsidRPr="001A1E32" w:rsidTr="00B009E7">
        <w:trPr>
          <w:cnfStyle w:val="1000000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right"/>
              <w:rPr>
                <w:noProof/>
                <w:sz w:val="16"/>
                <w:szCs w:val="16"/>
                <w:lang w:val="tr-TR"/>
              </w:rPr>
            </w:pPr>
            <w:r w:rsidRPr="001A1E32">
              <w:rPr>
                <w:noProof/>
                <w:sz w:val="16"/>
                <w:szCs w:val="16"/>
                <w:lang w:val="tr-TR"/>
              </w:rPr>
              <w:t>AMAÇ (A2)</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1A1E32" w:rsidRDefault="00F4518E" w:rsidP="00B009E7">
            <w:pPr>
              <w:adjustRightInd w:val="0"/>
              <w:jc w:val="both"/>
              <w:cnfStyle w:val="100000000000"/>
              <w:rPr>
                <w:sz w:val="16"/>
                <w:szCs w:val="16"/>
                <w:lang w:val="tr-TR"/>
              </w:rPr>
            </w:pPr>
            <w:r>
              <w:rPr>
                <w:sz w:val="16"/>
                <w:szCs w:val="16"/>
                <w:lang w:val="tr-TR"/>
              </w:rPr>
              <w:t>Hayat boyu öğrenme hizmetlerinin sunumunda ulusal ve uluslararası fırsatlardan yararlanılacaktır.</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right"/>
              <w:rPr>
                <w:noProof/>
                <w:sz w:val="16"/>
                <w:szCs w:val="16"/>
                <w:lang w:val="tr-TR"/>
              </w:rPr>
            </w:pPr>
            <w:r w:rsidRPr="001A1E32">
              <w:rPr>
                <w:noProof/>
                <w:sz w:val="16"/>
                <w:szCs w:val="16"/>
                <w:lang w:val="tr-TR"/>
              </w:rPr>
              <w:t>HEDEF (H2.1)</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1A1E32" w:rsidRDefault="00F4518E" w:rsidP="00B009E7">
            <w:pPr>
              <w:adjustRightInd w:val="0"/>
              <w:jc w:val="both"/>
              <w:cnfStyle w:val="000000100000"/>
              <w:rPr>
                <w:sz w:val="16"/>
                <w:szCs w:val="16"/>
                <w:lang w:val="tr-TR"/>
              </w:rPr>
            </w:pPr>
            <w:r w:rsidRPr="00B47A7D">
              <w:rPr>
                <w:sz w:val="16"/>
                <w:szCs w:val="16"/>
                <w:lang w:val="tr-TR"/>
              </w:rPr>
              <w:t>Hayat boyu öğrenmeyle bireylerde kişisel, çevresel</w:t>
            </w:r>
            <w:r>
              <w:rPr>
                <w:sz w:val="16"/>
                <w:szCs w:val="16"/>
                <w:lang w:val="tr-TR"/>
              </w:rPr>
              <w:t xml:space="preserve"> ve mesleki anlamda farkındalık </w:t>
            </w:r>
            <w:r w:rsidRPr="00B47A7D">
              <w:rPr>
                <w:sz w:val="16"/>
                <w:szCs w:val="16"/>
                <w:lang w:val="tr-TR"/>
              </w:rPr>
              <w:t>oluşturulacaktır.</w:t>
            </w:r>
          </w:p>
        </w:tc>
      </w:tr>
      <w:tr w:rsidR="00F4518E" w:rsidRPr="001A1E32" w:rsidTr="00B009E7">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rPr>
                <w:noProof/>
                <w:sz w:val="16"/>
                <w:szCs w:val="16"/>
                <w:lang w:val="tr-TR"/>
              </w:rPr>
            </w:pPr>
            <w:r w:rsidRPr="001A1E32">
              <w:rPr>
                <w:noProof/>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Raporlama Sıklığı</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tcPr>
          <w:p w:rsidR="00F4518E" w:rsidRPr="00B47A7D" w:rsidRDefault="00F4518E" w:rsidP="00B009E7">
            <w:pPr>
              <w:jc w:val="both"/>
              <w:rPr>
                <w:b w:val="0"/>
                <w:noProof/>
                <w:sz w:val="16"/>
                <w:szCs w:val="16"/>
                <w:lang w:val="tr-TR"/>
              </w:rPr>
            </w:pPr>
            <w:r>
              <w:rPr>
                <w:b w:val="0"/>
                <w:noProof/>
                <w:sz w:val="16"/>
                <w:szCs w:val="16"/>
                <w:lang w:val="tr-TR"/>
              </w:rPr>
              <w:t>PG 2.1.1</w:t>
            </w:r>
            <w:r w:rsidRPr="00B47A7D">
              <w:rPr>
                <w:b w:val="0"/>
                <w:noProof/>
                <w:sz w:val="16"/>
                <w:szCs w:val="16"/>
                <w:lang w:val="tr-TR"/>
              </w:rPr>
              <w:t>. Kurum, kuruluşlar ve sivil toplum kuruluşları ve i</w:t>
            </w:r>
            <w:r>
              <w:rPr>
                <w:b w:val="0"/>
                <w:noProof/>
                <w:sz w:val="16"/>
                <w:szCs w:val="16"/>
                <w:lang w:val="tr-TR"/>
              </w:rPr>
              <w:t>le yapılan iş birlikleri sayısı</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25</w:t>
            </w:r>
          </w:p>
        </w:tc>
        <w:tc>
          <w:tcPr>
            <w:tcW w:w="84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4</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5</w:t>
            </w:r>
          </w:p>
        </w:tc>
        <w:tc>
          <w:tcPr>
            <w:tcW w:w="68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7</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lang w:val="tr-TR"/>
              </w:rPr>
            </w:pPr>
            <w:r>
              <w:rPr>
                <w:noProof/>
                <w:sz w:val="16"/>
                <w:szCs w:val="16"/>
                <w:lang w:val="tr-TR"/>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rPr>
          <w:jc w:val="center"/>
        </w:trPr>
        <w:tc>
          <w:tcPr>
            <w:cnfStyle w:val="001000000000"/>
            <w:tcW w:w="3114" w:type="dxa"/>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rPr>
                <w:b w:val="0"/>
                <w:noProof/>
                <w:sz w:val="16"/>
                <w:szCs w:val="16"/>
              </w:rPr>
            </w:pPr>
            <w:r>
              <w:rPr>
                <w:b w:val="0"/>
                <w:noProof/>
                <w:sz w:val="16"/>
                <w:szCs w:val="16"/>
                <w:lang w:val="tr-TR"/>
              </w:rPr>
              <w:t>PG 2.1.2</w:t>
            </w:r>
            <w:r w:rsidRPr="00B47A7D">
              <w:rPr>
                <w:b w:val="0"/>
                <w:noProof/>
                <w:sz w:val="16"/>
                <w:szCs w:val="16"/>
                <w:lang w:val="tr-TR"/>
              </w:rPr>
              <w:t xml:space="preserve"> Uluslararası düzeyde yetişkin eğitim merkezleri ile yapılan iş birlikleri sayısı</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lang w:val="tr-TR"/>
              </w:rPr>
            </w:pPr>
            <w:r>
              <w:rPr>
                <w:noProof/>
                <w:sz w:val="16"/>
                <w:szCs w:val="16"/>
                <w:lang w:val="tr-TR"/>
              </w:rPr>
              <w:t>25</w:t>
            </w:r>
          </w:p>
        </w:tc>
        <w:tc>
          <w:tcPr>
            <w:tcW w:w="84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lang w:val="tr-TR"/>
              </w:rPr>
            </w:pPr>
            <w:r>
              <w:rPr>
                <w:noProof/>
                <w:sz w:val="16"/>
                <w:szCs w:val="16"/>
                <w:lang w:val="tr-TR"/>
              </w:rPr>
              <w:t>1</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lang w:val="tr-TR"/>
              </w:rPr>
            </w:pPr>
            <w:r>
              <w:rPr>
                <w:noProof/>
                <w:sz w:val="16"/>
                <w:szCs w:val="16"/>
                <w:lang w:val="tr-TR"/>
              </w:rPr>
              <w:t>1</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lang w:val="tr-TR"/>
              </w:rPr>
            </w:pPr>
            <w:r>
              <w:rPr>
                <w:noProof/>
                <w:sz w:val="16"/>
                <w:szCs w:val="16"/>
                <w:lang w:val="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lang w:val="tr-TR"/>
              </w:rPr>
            </w:pPr>
            <w:r>
              <w:rPr>
                <w:noProof/>
                <w:sz w:val="16"/>
                <w:szCs w:val="16"/>
                <w:lang w:val="tr-TR"/>
              </w:rPr>
              <w:t>2</w:t>
            </w:r>
          </w:p>
        </w:tc>
        <w:tc>
          <w:tcPr>
            <w:tcW w:w="68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E605DE">
            <w:pPr>
              <w:cnfStyle w:val="000000000000"/>
              <w:rPr>
                <w:noProof/>
                <w:sz w:val="16"/>
                <w:szCs w:val="16"/>
                <w:lang w:val="tr-TR"/>
              </w:rPr>
            </w:pPr>
            <w:r>
              <w:rPr>
                <w:noProof/>
                <w:sz w:val="16"/>
                <w:szCs w:val="16"/>
                <w:lang w:val="tr-TR"/>
              </w:rPr>
              <w:t>3</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lang w:val="tr-TR"/>
              </w:rPr>
            </w:pPr>
            <w:r>
              <w:rPr>
                <w:noProof/>
                <w:sz w:val="16"/>
                <w:szCs w:val="16"/>
                <w:lang w:val="tr-TR"/>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tcPr>
          <w:p w:rsidR="00F4518E" w:rsidRPr="00B47A7D" w:rsidRDefault="00F4518E" w:rsidP="00B009E7">
            <w:pPr>
              <w:jc w:val="both"/>
              <w:rPr>
                <w:b w:val="0"/>
                <w:noProof/>
                <w:sz w:val="16"/>
                <w:szCs w:val="16"/>
              </w:rPr>
            </w:pPr>
            <w:r>
              <w:rPr>
                <w:b w:val="0"/>
                <w:noProof/>
                <w:sz w:val="16"/>
                <w:szCs w:val="16"/>
              </w:rPr>
              <w:t>PG 2.1.3</w:t>
            </w:r>
            <w:r w:rsidRPr="00B47A7D">
              <w:rPr>
                <w:b w:val="0"/>
                <w:noProof/>
                <w:sz w:val="16"/>
                <w:szCs w:val="16"/>
              </w:rPr>
              <w:t xml:space="preserve"> Özel </w:t>
            </w:r>
            <w:r>
              <w:rPr>
                <w:b w:val="0"/>
                <w:noProof/>
                <w:sz w:val="16"/>
                <w:szCs w:val="16"/>
              </w:rPr>
              <w:t>politika gerektiren grupların (</w:t>
            </w:r>
            <w:r w:rsidRPr="00B47A7D">
              <w:rPr>
                <w:b w:val="0"/>
                <w:noProof/>
                <w:sz w:val="16"/>
                <w:szCs w:val="16"/>
              </w:rPr>
              <w:t>cezaevlerinde kalanlar, yaşlılar, romanlar, mevsimlik tarım işçilerinin çocuklarının eğitimi vb.) hayat boyu öğrenmeye erişimlerinin artırılmasına yönelik hayata geçirilen proje sayısı</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1</w:t>
            </w:r>
          </w:p>
        </w:tc>
        <w:tc>
          <w:tcPr>
            <w:tcW w:w="68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rPr>
          <w:jc w:val="center"/>
        </w:trPr>
        <w:tc>
          <w:tcPr>
            <w:cnfStyle w:val="001000000000"/>
            <w:tcW w:w="3114" w:type="dxa"/>
            <w:tcBorders>
              <w:top w:val="single" w:sz="4" w:space="0" w:color="auto"/>
              <w:left w:val="single" w:sz="4" w:space="0" w:color="auto"/>
              <w:bottom w:val="single" w:sz="4" w:space="0" w:color="auto"/>
              <w:right w:val="single" w:sz="4" w:space="0" w:color="auto"/>
            </w:tcBorders>
          </w:tcPr>
          <w:p w:rsidR="00F4518E" w:rsidRPr="00B47A7D" w:rsidRDefault="00F4518E" w:rsidP="00B009E7">
            <w:pPr>
              <w:jc w:val="both"/>
              <w:rPr>
                <w:b w:val="0"/>
                <w:noProof/>
                <w:sz w:val="16"/>
                <w:szCs w:val="16"/>
              </w:rPr>
            </w:pPr>
            <w:r>
              <w:rPr>
                <w:b w:val="0"/>
                <w:noProof/>
                <w:sz w:val="16"/>
                <w:szCs w:val="16"/>
              </w:rPr>
              <w:t>PG 2.1.4</w:t>
            </w:r>
            <w:r w:rsidRPr="00B47A7D">
              <w:rPr>
                <w:b w:val="0"/>
                <w:noProof/>
                <w:sz w:val="16"/>
                <w:szCs w:val="16"/>
              </w:rPr>
              <w:t xml:space="preserve"> Yaygın eğitim kurslarındaki kursiyerlerin memnuniyet oranı (%)</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90</w:t>
            </w:r>
          </w:p>
        </w:tc>
        <w:tc>
          <w:tcPr>
            <w:tcW w:w="68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95</w:t>
            </w:r>
          </w:p>
        </w:tc>
        <w:tc>
          <w:tcPr>
            <w:tcW w:w="992"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rPr>
                <w:noProof/>
                <w:sz w:val="16"/>
                <w:szCs w:val="16"/>
                <w:lang w:val="tr-TR"/>
              </w:rPr>
            </w:pPr>
            <w:r w:rsidRPr="001A1E32">
              <w:rPr>
                <w:noProof/>
                <w:sz w:val="16"/>
                <w:szCs w:val="16"/>
                <w:lang w:val="tr-TR"/>
              </w:rPr>
              <w:t>KOORDİNATÖR BİRİM</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1A1E32" w:rsidRDefault="00B009E7" w:rsidP="00B009E7">
            <w:pPr>
              <w:cnfStyle w:val="000000100000"/>
              <w:rPr>
                <w:noProof/>
                <w:sz w:val="16"/>
                <w:szCs w:val="16"/>
                <w:lang w:val="tr-TR"/>
              </w:rPr>
            </w:pPr>
            <w:r>
              <w:rPr>
                <w:noProof/>
                <w:sz w:val="16"/>
                <w:szCs w:val="16"/>
                <w:lang w:val="tr-TR"/>
              </w:rPr>
              <w:t>Kurum İdaresi</w:t>
            </w:r>
          </w:p>
        </w:tc>
      </w:tr>
      <w:tr w:rsidR="00F4518E" w:rsidRPr="001A1E32" w:rsidTr="00B009E7">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rPr>
                <w:noProof/>
                <w:sz w:val="16"/>
                <w:szCs w:val="16"/>
                <w:lang w:val="tr-TR"/>
              </w:rPr>
            </w:pPr>
            <w:r w:rsidRPr="001A1E32">
              <w:rPr>
                <w:noProof/>
                <w:sz w:val="16"/>
                <w:szCs w:val="16"/>
                <w:lang w:val="tr-TR"/>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1A1E32" w:rsidRDefault="00B009E7" w:rsidP="00B009E7">
            <w:pPr>
              <w:cnfStyle w:val="000000000000"/>
              <w:rPr>
                <w:noProof/>
                <w:sz w:val="16"/>
                <w:szCs w:val="16"/>
                <w:lang w:val="tr-TR"/>
              </w:rPr>
            </w:pPr>
            <w:r>
              <w:rPr>
                <w:noProof/>
                <w:sz w:val="16"/>
                <w:szCs w:val="16"/>
                <w:lang w:val="tr-TR"/>
              </w:rPr>
              <w:t>Paydaşlar,öğretmenler</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RİSKLER</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1A1E32" w:rsidRDefault="0051582E" w:rsidP="00B009E7">
            <w:pPr>
              <w:jc w:val="both"/>
              <w:cnfStyle w:val="000000100000"/>
              <w:rPr>
                <w:noProof/>
                <w:sz w:val="16"/>
                <w:szCs w:val="16"/>
                <w:lang w:val="tr-TR"/>
              </w:rPr>
            </w:pPr>
            <w:r>
              <w:rPr>
                <w:noProof/>
                <w:sz w:val="16"/>
                <w:szCs w:val="16"/>
                <w:lang w:val="tr-TR"/>
              </w:rPr>
              <w:t>Talep olmaması,</w:t>
            </w:r>
          </w:p>
        </w:tc>
      </w:tr>
      <w:tr w:rsidR="00F4518E" w:rsidRPr="001A1E32" w:rsidTr="00B009E7">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STRATEJİLER</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B47A7D" w:rsidRDefault="00F4518E" w:rsidP="00B009E7">
            <w:pPr>
              <w:jc w:val="both"/>
              <w:cnfStyle w:val="000000000000"/>
              <w:rPr>
                <w:noProof/>
                <w:sz w:val="16"/>
                <w:szCs w:val="16"/>
                <w:lang w:val="tr-TR"/>
              </w:rPr>
            </w:pPr>
            <w:r>
              <w:rPr>
                <w:noProof/>
                <w:sz w:val="16"/>
                <w:szCs w:val="16"/>
                <w:lang w:val="tr-TR"/>
              </w:rPr>
              <w:t>S1</w:t>
            </w:r>
            <w:r w:rsidRPr="00B47A7D">
              <w:rPr>
                <w:noProof/>
                <w:sz w:val="16"/>
                <w:szCs w:val="16"/>
                <w:lang w:val="tr-TR"/>
              </w:rPr>
              <w:t xml:space="preserve"> Kurum, kuruluşlar ve sivil toplum kuruluşları ile yapılan iş birlikleri ile merkezin etki alanının genişletilmesi sağlanacaktır.</w:t>
            </w:r>
          </w:p>
          <w:p w:rsidR="00F4518E" w:rsidRDefault="00F4518E" w:rsidP="00B009E7">
            <w:pPr>
              <w:jc w:val="both"/>
              <w:cnfStyle w:val="000000000000"/>
              <w:rPr>
                <w:noProof/>
                <w:sz w:val="16"/>
                <w:szCs w:val="16"/>
                <w:lang w:val="tr-TR"/>
              </w:rPr>
            </w:pPr>
            <w:r>
              <w:rPr>
                <w:noProof/>
                <w:sz w:val="16"/>
                <w:szCs w:val="16"/>
                <w:lang w:val="tr-TR"/>
              </w:rPr>
              <w:t>S2</w:t>
            </w:r>
            <w:r w:rsidRPr="00B47A7D">
              <w:rPr>
                <w:noProof/>
                <w:sz w:val="16"/>
                <w:szCs w:val="16"/>
                <w:lang w:val="tr-TR"/>
              </w:rPr>
              <w:t xml:space="preserve"> Uluslararası kurumlarla iş birlikleri yapılarak deneyim paylaşımı artırılacaktır.</w:t>
            </w:r>
          </w:p>
          <w:p w:rsidR="00F4518E" w:rsidRDefault="00F4518E" w:rsidP="00B009E7">
            <w:pPr>
              <w:jc w:val="both"/>
              <w:cnfStyle w:val="000000000000"/>
              <w:rPr>
                <w:noProof/>
                <w:sz w:val="16"/>
                <w:szCs w:val="16"/>
                <w:lang w:val="tr-TR"/>
              </w:rPr>
            </w:pPr>
            <w:r>
              <w:rPr>
                <w:noProof/>
                <w:sz w:val="16"/>
                <w:szCs w:val="16"/>
                <w:lang w:val="tr-TR"/>
              </w:rPr>
              <w:t>S3</w:t>
            </w:r>
            <w:r w:rsidRPr="00B47A7D">
              <w:rPr>
                <w:noProof/>
                <w:sz w:val="16"/>
                <w:szCs w:val="16"/>
                <w:lang w:val="tr-TR"/>
              </w:rPr>
              <w:t xml:space="preserve"> Özel eğitime ihtiyaç duyan bireylerin yaygın eğitim faaliyetlerine</w:t>
            </w:r>
            <w:r>
              <w:rPr>
                <w:noProof/>
                <w:sz w:val="16"/>
                <w:szCs w:val="16"/>
                <w:lang w:val="tr-TR"/>
              </w:rPr>
              <w:t xml:space="preserve"> katılmasının önündeki </w:t>
            </w:r>
            <w:r w:rsidRPr="00B47A7D">
              <w:rPr>
                <w:noProof/>
                <w:sz w:val="16"/>
                <w:szCs w:val="16"/>
                <w:lang w:val="tr-TR"/>
              </w:rPr>
              <w:t xml:space="preserve">tanıtım eksikliği, kuruma erişimde yaşanan sorunlar </w:t>
            </w:r>
            <w:r>
              <w:rPr>
                <w:noProof/>
                <w:sz w:val="16"/>
                <w:szCs w:val="16"/>
                <w:lang w:val="tr-TR"/>
              </w:rPr>
              <w:t xml:space="preserve">vb. engeller tespit edilerek bu sorunların giderilmesine </w:t>
            </w:r>
            <w:r w:rsidRPr="00B47A7D">
              <w:rPr>
                <w:noProof/>
                <w:sz w:val="16"/>
                <w:szCs w:val="16"/>
                <w:lang w:val="tr-TR"/>
              </w:rPr>
              <w:t>yön</w:t>
            </w:r>
            <w:r>
              <w:rPr>
                <w:noProof/>
                <w:sz w:val="16"/>
                <w:szCs w:val="16"/>
                <w:lang w:val="tr-TR"/>
              </w:rPr>
              <w:t>elik çalışmalar yürütülecektir.</w:t>
            </w:r>
          </w:p>
          <w:p w:rsidR="00F4518E" w:rsidRPr="001A1E32" w:rsidRDefault="00F4518E" w:rsidP="00B009E7">
            <w:pPr>
              <w:jc w:val="both"/>
              <w:cnfStyle w:val="000000000000"/>
              <w:rPr>
                <w:noProof/>
                <w:sz w:val="16"/>
                <w:szCs w:val="16"/>
                <w:lang w:val="tr-TR"/>
              </w:rPr>
            </w:pPr>
            <w:r>
              <w:rPr>
                <w:noProof/>
                <w:sz w:val="16"/>
                <w:szCs w:val="16"/>
                <w:lang w:val="tr-TR"/>
              </w:rPr>
              <w:t>S4</w:t>
            </w:r>
            <w:r w:rsidRPr="00B47A7D">
              <w:rPr>
                <w:noProof/>
                <w:sz w:val="16"/>
                <w:szCs w:val="16"/>
                <w:lang w:val="tr-TR"/>
              </w:rPr>
              <w:t xml:space="preserve"> Yaygın eğitim kurslarına dair kursiyer memnuniyet oranını ölçülecektir.</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C76A49" w:rsidP="00B009E7">
            <w:pPr>
              <w:jc w:val="both"/>
              <w:cnfStyle w:val="000000100000"/>
              <w:rPr>
                <w:noProof/>
                <w:sz w:val="16"/>
                <w:szCs w:val="16"/>
                <w:lang w:val="tr-TR"/>
              </w:rPr>
            </w:pPr>
            <w:r>
              <w:rPr>
                <w:noProof/>
                <w:sz w:val="16"/>
                <w:szCs w:val="16"/>
                <w:lang w:val="tr-TR"/>
              </w:rPr>
              <w:t>9500</w:t>
            </w:r>
          </w:p>
        </w:tc>
      </w:tr>
      <w:tr w:rsidR="00F4518E" w:rsidRPr="001A1E32" w:rsidTr="00B009E7">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84260D" w:rsidP="00B009E7">
            <w:pPr>
              <w:jc w:val="both"/>
              <w:cnfStyle w:val="000000000000"/>
              <w:rPr>
                <w:noProof/>
                <w:sz w:val="16"/>
                <w:szCs w:val="16"/>
                <w:lang w:val="tr-TR"/>
              </w:rPr>
            </w:pPr>
            <w:r>
              <w:rPr>
                <w:noProof/>
                <w:sz w:val="16"/>
                <w:szCs w:val="16"/>
                <w:lang w:val="tr-TR"/>
              </w:rPr>
              <w:t>İlçede özel poltika gerektiren grupların fazla bulunmaması.</w:t>
            </w:r>
          </w:p>
        </w:tc>
      </w:tr>
      <w:tr w:rsidR="00F4518E" w:rsidRPr="001A1E32" w:rsidTr="00B009E7">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İHTİYAÇLAR</w:t>
            </w:r>
          </w:p>
        </w:tc>
        <w:tc>
          <w:tcPr>
            <w:tcW w:w="6946" w:type="dxa"/>
            <w:gridSpan w:val="9"/>
            <w:tcBorders>
              <w:top w:val="single" w:sz="4" w:space="0" w:color="auto"/>
              <w:left w:val="single" w:sz="4" w:space="0" w:color="auto"/>
              <w:bottom w:val="single" w:sz="4" w:space="0" w:color="auto"/>
              <w:right w:val="single" w:sz="4" w:space="0" w:color="auto"/>
            </w:tcBorders>
          </w:tcPr>
          <w:p w:rsidR="00F4518E" w:rsidRPr="001A1E32" w:rsidRDefault="0084260D" w:rsidP="0084260D">
            <w:pPr>
              <w:tabs>
                <w:tab w:val="left" w:pos="1695"/>
              </w:tabs>
              <w:cnfStyle w:val="000000100000"/>
              <w:rPr>
                <w:noProof/>
                <w:sz w:val="16"/>
                <w:szCs w:val="16"/>
                <w:lang w:val="tr-TR"/>
              </w:rPr>
            </w:pPr>
            <w:r>
              <w:rPr>
                <w:noProof/>
                <w:sz w:val="16"/>
                <w:szCs w:val="16"/>
                <w:lang w:val="tr-TR"/>
              </w:rPr>
              <w:t>Maddi kaynak,malzeme temini.</w:t>
            </w:r>
          </w:p>
        </w:tc>
      </w:tr>
    </w:tbl>
    <w:p w:rsidR="00F4518E" w:rsidRPr="00946BA0" w:rsidRDefault="0084260D" w:rsidP="0084260D">
      <w:pPr>
        <w:pStyle w:val="GvdeMetni"/>
        <w:tabs>
          <w:tab w:val="left" w:pos="8100"/>
        </w:tabs>
        <w:spacing w:before="9"/>
        <w:rPr>
          <w:rFonts w:ascii="Times New Roman" w:hAnsi="Times New Roman" w:cs="Times New Roman"/>
          <w:color w:val="FF0000"/>
        </w:rPr>
      </w:pPr>
      <w:r>
        <w:rPr>
          <w:rFonts w:ascii="Times New Roman" w:hAnsi="Times New Roman" w:cs="Times New Roman"/>
          <w:color w:val="FF0000"/>
        </w:rPr>
        <w:tab/>
      </w:r>
    </w:p>
    <w:p w:rsidR="007C302B" w:rsidRDefault="007C302B" w:rsidP="007C302B">
      <w:pPr>
        <w:pStyle w:val="GvdeMetni"/>
        <w:spacing w:before="9"/>
        <w:rPr>
          <w:rFonts w:ascii="Times New Roman" w:hAnsi="Times New Roman" w:cs="Times New Roman"/>
          <w:color w:val="FF0000"/>
        </w:rPr>
      </w:pPr>
    </w:p>
    <w:p w:rsidR="007C302B" w:rsidRDefault="007C302B" w:rsidP="007C302B">
      <w:pPr>
        <w:rPr>
          <w:rFonts w:ascii="Times New Roman" w:hAnsi="Times New Roman" w:cs="Times New Roman"/>
          <w:color w:val="FF0000"/>
          <w:sz w:val="24"/>
          <w:szCs w:val="24"/>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4518E" w:rsidRPr="001A1E32" w:rsidTr="00B009E7">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right"/>
              <w:rPr>
                <w:noProof/>
                <w:sz w:val="16"/>
                <w:szCs w:val="16"/>
                <w:lang w:val="tr-TR"/>
              </w:rPr>
            </w:pPr>
            <w:r w:rsidRPr="001A1E32">
              <w:rPr>
                <w:noProof/>
                <w:sz w:val="16"/>
                <w:szCs w:val="16"/>
                <w:lang w:val="tr-TR"/>
              </w:rPr>
              <w:t>AMAÇ (A3)</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F4518E" w:rsidP="00B009E7">
            <w:pPr>
              <w:adjustRightInd w:val="0"/>
              <w:jc w:val="both"/>
              <w:cnfStyle w:val="100000000000"/>
              <w:rPr>
                <w:sz w:val="16"/>
                <w:szCs w:val="20"/>
                <w:lang w:val="tr-TR"/>
              </w:rPr>
            </w:pPr>
            <w:r w:rsidRPr="00B47A7D">
              <w:rPr>
                <w:sz w:val="16"/>
                <w:szCs w:val="20"/>
                <w:lang w:val="tr-TR"/>
              </w:rPr>
              <w:t>Kurumun insan kaynağı kapasitesini geliştirerek ulusal ve uluslararası standartlara uygun eğitim hizmeti sunulacaktır.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right"/>
              <w:rPr>
                <w:noProof/>
                <w:sz w:val="16"/>
                <w:szCs w:val="16"/>
                <w:lang w:val="tr-TR"/>
              </w:rPr>
            </w:pPr>
            <w:r w:rsidRPr="001A1E32">
              <w:rPr>
                <w:noProof/>
                <w:sz w:val="16"/>
                <w:szCs w:val="16"/>
                <w:lang w:val="tr-TR"/>
              </w:rPr>
              <w:t>HEDEF (H3.1)</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cnfStyle w:val="000000100000"/>
              <w:rPr>
                <w:noProof/>
                <w:sz w:val="16"/>
                <w:szCs w:val="16"/>
                <w:lang w:val="tr-TR"/>
              </w:rPr>
            </w:pPr>
            <w:r w:rsidRPr="0054342C">
              <w:rPr>
                <w:noProof/>
                <w:sz w:val="16"/>
                <w:szCs w:val="16"/>
                <w:lang w:val="tr-TR"/>
              </w:rPr>
              <w:t>Kurumun mevcut insan kaynağı ile hizmet alanlarının k</w:t>
            </w:r>
            <w:r>
              <w:rPr>
                <w:noProof/>
                <w:sz w:val="16"/>
                <w:szCs w:val="16"/>
                <w:lang w:val="tr-TR"/>
              </w:rPr>
              <w:t xml:space="preserve">apasitesi maksimum verimlilikle </w:t>
            </w:r>
            <w:r w:rsidRPr="0054342C">
              <w:rPr>
                <w:noProof/>
                <w:sz w:val="16"/>
                <w:szCs w:val="16"/>
                <w:lang w:val="tr-TR"/>
              </w:rPr>
              <w:t>kullanılacaktır.</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rPr>
                <w:noProof/>
                <w:sz w:val="16"/>
                <w:szCs w:val="16"/>
                <w:lang w:val="tr-TR"/>
              </w:rPr>
            </w:pPr>
            <w:r w:rsidRPr="001A1E32">
              <w:rPr>
                <w:noProof/>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Raporlama Sıklığı</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rPr>
                <w:b w:val="0"/>
                <w:noProof/>
                <w:sz w:val="16"/>
                <w:szCs w:val="16"/>
                <w:lang w:val="tr-TR"/>
              </w:rPr>
            </w:pPr>
            <w:r>
              <w:rPr>
                <w:b w:val="0"/>
                <w:noProof/>
                <w:sz w:val="16"/>
                <w:szCs w:val="16"/>
                <w:lang w:val="tr-TR"/>
              </w:rPr>
              <w:t>PG 3</w:t>
            </w:r>
            <w:r w:rsidRPr="00B47A7D">
              <w:rPr>
                <w:b w:val="0"/>
                <w:noProof/>
                <w:sz w:val="16"/>
                <w:szCs w:val="16"/>
                <w:lang w:val="tr-TR"/>
              </w:rPr>
              <w:t>.1.1 Bir eğitim öğretim yılında en az 1 hizmetiçi eğitime katılan öğretmen ora</w:t>
            </w:r>
            <w:r>
              <w:rPr>
                <w:b w:val="0"/>
                <w:noProof/>
                <w:sz w:val="16"/>
                <w:szCs w:val="16"/>
                <w:lang w:val="tr-TR"/>
              </w:rPr>
              <w:t>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100000"/>
              <w:rPr>
                <w:noProof/>
                <w:sz w:val="16"/>
                <w:szCs w:val="16"/>
                <w:lang w:val="tr-TR"/>
              </w:rPr>
            </w:pPr>
            <w:r>
              <w:rPr>
                <w:noProof/>
                <w:sz w:val="16"/>
                <w:szCs w:val="16"/>
                <w:lang w:val="tr-TR"/>
              </w:rPr>
              <w:t>50</w:t>
            </w:r>
          </w:p>
        </w:tc>
        <w:tc>
          <w:tcPr>
            <w:tcW w:w="848"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100000"/>
              <w:rPr>
                <w:noProof/>
                <w:sz w:val="16"/>
                <w:szCs w:val="16"/>
                <w:lang w:val="tr-TR"/>
              </w:rPr>
            </w:pPr>
            <w:r>
              <w:rPr>
                <w:noProof/>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100000"/>
              <w:rPr>
                <w:noProof/>
                <w:sz w:val="16"/>
                <w:szCs w:val="16"/>
                <w:lang w:val="tr-TR"/>
              </w:rPr>
            </w:pPr>
            <w:r>
              <w:rPr>
                <w:noProof/>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100000"/>
              <w:rPr>
                <w:noProof/>
                <w:sz w:val="16"/>
                <w:szCs w:val="16"/>
                <w:lang w:val="tr-TR"/>
              </w:rPr>
            </w:pPr>
            <w:r>
              <w:rPr>
                <w:noProof/>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100000"/>
              <w:rPr>
                <w:noProof/>
                <w:sz w:val="16"/>
                <w:szCs w:val="16"/>
                <w:lang w:val="tr-TR"/>
              </w:rPr>
            </w:pPr>
            <w:r>
              <w:rPr>
                <w:noProof/>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100000"/>
              <w:rPr>
                <w:noProof/>
                <w:sz w:val="16"/>
                <w:szCs w:val="16"/>
                <w:lang w:val="tr-TR"/>
              </w:rPr>
            </w:pPr>
            <w:r>
              <w:rPr>
                <w:noProof/>
                <w:sz w:val="16"/>
                <w:szCs w:val="16"/>
                <w:lang w:val="tr-TR"/>
              </w:rPr>
              <w:t>100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100000"/>
              <w:rPr>
                <w:noProof/>
                <w:sz w:val="16"/>
                <w:szCs w:val="16"/>
                <w:lang w:val="tr-TR"/>
              </w:rPr>
            </w:pPr>
            <w:r>
              <w:rPr>
                <w:noProof/>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tcPr>
          <w:p w:rsidR="00F4518E" w:rsidRPr="001A1E32" w:rsidRDefault="00F4518E" w:rsidP="00B009E7">
            <w:pPr>
              <w:jc w:val="both"/>
              <w:rPr>
                <w:b w:val="0"/>
                <w:noProof/>
                <w:sz w:val="16"/>
                <w:szCs w:val="16"/>
                <w:lang w:val="tr-TR"/>
              </w:rPr>
            </w:pPr>
            <w:r>
              <w:rPr>
                <w:b w:val="0"/>
                <w:noProof/>
                <w:sz w:val="16"/>
                <w:szCs w:val="16"/>
                <w:lang w:val="tr-TR"/>
              </w:rPr>
              <w:t>PG 3</w:t>
            </w:r>
            <w:r w:rsidRPr="00B47A7D">
              <w:rPr>
                <w:b w:val="0"/>
                <w:noProof/>
                <w:sz w:val="16"/>
                <w:szCs w:val="16"/>
                <w:lang w:val="tr-TR"/>
              </w:rPr>
              <w:t>.1.2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50</w:t>
            </w:r>
          </w:p>
        </w:tc>
        <w:tc>
          <w:tcPr>
            <w:tcW w:w="848"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0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0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5B2611" w:rsidP="00B009E7">
            <w:pPr>
              <w:jc w:val="center"/>
              <w:cnfStyle w:val="00000000000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E86204" w:rsidP="00B009E7">
            <w:pPr>
              <w:jc w:val="both"/>
              <w:cnfStyle w:val="000000100000"/>
              <w:rPr>
                <w:noProof/>
                <w:sz w:val="16"/>
                <w:szCs w:val="16"/>
                <w:lang w:val="tr-TR"/>
              </w:rPr>
            </w:pPr>
            <w:r>
              <w:rPr>
                <w:noProof/>
                <w:sz w:val="16"/>
                <w:szCs w:val="16"/>
                <w:lang w:val="tr-TR"/>
              </w:rPr>
              <w:t>Kurum İdaresi</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E86204" w:rsidP="00E86204">
            <w:pPr>
              <w:jc w:val="both"/>
              <w:cnfStyle w:val="000000000000"/>
              <w:rPr>
                <w:noProof/>
                <w:sz w:val="16"/>
                <w:szCs w:val="16"/>
                <w:lang w:val="tr-TR"/>
              </w:rPr>
            </w:pPr>
            <w:r>
              <w:rPr>
                <w:noProof/>
                <w:sz w:val="16"/>
                <w:szCs w:val="16"/>
                <w:lang w:val="tr-TR"/>
              </w:rPr>
              <w:t>Paydşlar,öğretmenler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RİSKLER</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BC1203" w:rsidP="00E86204">
            <w:pPr>
              <w:tabs>
                <w:tab w:val="left" w:pos="1440"/>
              </w:tabs>
              <w:jc w:val="both"/>
              <w:cnfStyle w:val="000000100000"/>
              <w:rPr>
                <w:noProof/>
                <w:sz w:val="16"/>
                <w:szCs w:val="16"/>
                <w:lang w:val="tr-TR"/>
              </w:rPr>
            </w:pPr>
            <w:r>
              <w:rPr>
                <w:noProof/>
                <w:sz w:val="16"/>
                <w:szCs w:val="16"/>
                <w:lang w:val="tr-TR"/>
              </w:rPr>
              <w:t>Öğretmenlerin kendi alanlarında hizmet içi eğitimin yetersiz olması</w:t>
            </w:r>
            <w:r w:rsidR="00E86204">
              <w:rPr>
                <w:noProof/>
                <w:sz w:val="16"/>
                <w:szCs w:val="16"/>
                <w:lang w:val="tr-TR"/>
              </w:rPr>
              <w:tab/>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STRATEJİLER</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B47A7D" w:rsidRDefault="00F4518E" w:rsidP="00B009E7">
            <w:pPr>
              <w:adjustRightInd w:val="0"/>
              <w:jc w:val="both"/>
              <w:cnfStyle w:val="000000000000"/>
              <w:rPr>
                <w:sz w:val="16"/>
                <w:szCs w:val="20"/>
                <w:lang w:val="tr-TR"/>
              </w:rPr>
            </w:pPr>
            <w:r>
              <w:rPr>
                <w:sz w:val="16"/>
                <w:szCs w:val="20"/>
                <w:lang w:val="tr-TR"/>
              </w:rPr>
              <w:t>S1</w:t>
            </w:r>
            <w:r w:rsidRPr="00B47A7D">
              <w:rPr>
                <w:sz w:val="16"/>
                <w:szCs w:val="20"/>
                <w:lang w:val="tr-TR"/>
              </w:rPr>
              <w:t xml:space="preserve"> Kurum yöneticilerinin ve öğretmenlerin mesleki gelişim </w:t>
            </w:r>
            <w:r>
              <w:rPr>
                <w:sz w:val="16"/>
                <w:szCs w:val="20"/>
                <w:lang w:val="tr-TR"/>
              </w:rPr>
              <w:t xml:space="preserve">ihtiyaçları tespit edilerek, bu </w:t>
            </w:r>
            <w:r w:rsidRPr="00B47A7D">
              <w:rPr>
                <w:sz w:val="16"/>
                <w:szCs w:val="20"/>
                <w:lang w:val="tr-TR"/>
              </w:rPr>
              <w:t>ihtiyaçları gidermeye yönelik bir mesleki gelişim planı hazırlanacaktır.</w:t>
            </w:r>
          </w:p>
          <w:p w:rsidR="00F4518E" w:rsidRPr="001A1E32" w:rsidRDefault="00F4518E" w:rsidP="00B009E7">
            <w:pPr>
              <w:adjustRightInd w:val="0"/>
              <w:jc w:val="both"/>
              <w:cnfStyle w:val="000000000000"/>
              <w:rPr>
                <w:sz w:val="16"/>
                <w:szCs w:val="20"/>
                <w:lang w:val="tr-TR"/>
              </w:rPr>
            </w:pPr>
            <w:r>
              <w:rPr>
                <w:sz w:val="16"/>
                <w:szCs w:val="20"/>
                <w:lang w:val="tr-TR"/>
              </w:rPr>
              <w:t>S2</w:t>
            </w:r>
            <w:r w:rsidRPr="00B47A7D">
              <w:rPr>
                <w:sz w:val="16"/>
                <w:szCs w:val="20"/>
                <w:lang w:val="tr-TR"/>
              </w:rPr>
              <w:t xml:space="preserve"> Kurum yöneticilerinin ve öğretmenlerin uzaktan hizmet iç</w:t>
            </w:r>
            <w:r>
              <w:rPr>
                <w:sz w:val="16"/>
                <w:szCs w:val="20"/>
                <w:lang w:val="tr-TR"/>
              </w:rPr>
              <w:t>i eğitimlere katılmaları teşvik edilecektir.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C76A49" w:rsidP="00E86204">
            <w:pPr>
              <w:jc w:val="both"/>
              <w:cnfStyle w:val="000000100000"/>
              <w:rPr>
                <w:noProof/>
                <w:sz w:val="16"/>
                <w:szCs w:val="16"/>
                <w:lang w:val="tr-TR"/>
              </w:rPr>
            </w:pPr>
            <w:r>
              <w:rPr>
                <w:noProof/>
                <w:sz w:val="16"/>
                <w:szCs w:val="16"/>
                <w:lang w:val="tr-TR"/>
              </w:rPr>
              <w:t>10500</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TESPİTLER</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E86204" w:rsidP="00E86204">
            <w:pPr>
              <w:tabs>
                <w:tab w:val="left" w:pos="1380"/>
              </w:tabs>
              <w:jc w:val="both"/>
              <w:cnfStyle w:val="000000000000"/>
              <w:rPr>
                <w:noProof/>
                <w:sz w:val="16"/>
                <w:szCs w:val="16"/>
                <w:lang w:val="tr-TR"/>
              </w:rPr>
            </w:pPr>
            <w:r>
              <w:rPr>
                <w:noProof/>
                <w:sz w:val="16"/>
                <w:szCs w:val="16"/>
                <w:lang w:val="tr-TR"/>
              </w:rPr>
              <w:t>Öğretmenelrin proje  hizmet içi eğit</w:t>
            </w:r>
            <w:r w:rsidR="00BC1203">
              <w:rPr>
                <w:noProof/>
                <w:sz w:val="16"/>
                <w:szCs w:val="16"/>
                <w:lang w:val="tr-TR"/>
              </w:rPr>
              <w:t>imi konusunda isteklerinin artırılması</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İHTİYAÇLAR</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E86204" w:rsidP="00B009E7">
            <w:pPr>
              <w:jc w:val="both"/>
              <w:cnfStyle w:val="000000100000"/>
              <w:rPr>
                <w:noProof/>
                <w:sz w:val="16"/>
                <w:szCs w:val="16"/>
                <w:lang w:val="tr-TR"/>
              </w:rPr>
            </w:pPr>
            <w:r>
              <w:rPr>
                <w:noProof/>
                <w:sz w:val="16"/>
                <w:szCs w:val="16"/>
                <w:lang w:val="tr-TR"/>
              </w:rPr>
              <w:t>Proje konusunda bilgilendirme</w:t>
            </w:r>
            <w:r w:rsidR="00BC1203">
              <w:rPr>
                <w:noProof/>
                <w:sz w:val="16"/>
                <w:szCs w:val="16"/>
                <w:lang w:val="tr-TR"/>
              </w:rPr>
              <w:t>,hizmet içi eğitim konusunda bilinçlenme.</w:t>
            </w:r>
          </w:p>
        </w:tc>
      </w:tr>
    </w:tbl>
    <w:p w:rsidR="007C302B" w:rsidRDefault="007C302B"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p w:rsidR="00F4518E" w:rsidRDefault="00F4518E" w:rsidP="007C302B">
      <w:pPr>
        <w:pStyle w:val="GvdeMetni"/>
        <w:spacing w:before="9"/>
        <w:rPr>
          <w:rFonts w:ascii="Times New Roman" w:hAnsi="Times New Roman" w:cs="Times New Roman"/>
          <w:color w:val="FF000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F4518E" w:rsidRPr="001A1E32" w:rsidTr="00B009E7">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jc w:val="right"/>
              <w:rPr>
                <w:noProof/>
                <w:sz w:val="16"/>
                <w:szCs w:val="16"/>
                <w:lang w:val="tr-TR"/>
              </w:rPr>
            </w:pPr>
            <w:r w:rsidRPr="001A1E32">
              <w:rPr>
                <w:noProof/>
                <w:sz w:val="16"/>
                <w:szCs w:val="16"/>
                <w:lang w:val="tr-TR"/>
              </w:rPr>
              <w:t>AMAÇ (A</w:t>
            </w:r>
            <w:r>
              <w:rPr>
                <w:noProof/>
                <w:sz w:val="16"/>
                <w:szCs w:val="16"/>
                <w:lang w:val="tr-TR"/>
              </w:rPr>
              <w:t>4</w:t>
            </w:r>
            <w:r w:rsidRPr="001A1E32">
              <w:rPr>
                <w:noProof/>
                <w:sz w:val="16"/>
                <w:szCs w:val="16"/>
                <w:lang w:val="tr-TR"/>
              </w:rPr>
              <w:t>)</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adjustRightInd w:val="0"/>
              <w:cnfStyle w:val="100000000000"/>
              <w:rPr>
                <w:sz w:val="16"/>
                <w:szCs w:val="20"/>
                <w:lang w:val="tr-TR"/>
              </w:rPr>
            </w:pPr>
            <w:r w:rsidRPr="001A1E32">
              <w:rPr>
                <w:sz w:val="16"/>
                <w:szCs w:val="20"/>
                <w:lang w:val="tr-TR"/>
              </w:rPr>
              <w:t>Eğitim ortamlarının fiziki imkânları geliştirilecektir.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jc w:val="right"/>
              <w:rPr>
                <w:noProof/>
                <w:sz w:val="16"/>
                <w:szCs w:val="16"/>
                <w:lang w:val="tr-TR"/>
              </w:rPr>
            </w:pPr>
            <w:r>
              <w:rPr>
                <w:noProof/>
                <w:sz w:val="16"/>
                <w:szCs w:val="16"/>
                <w:lang w:val="tr-TR"/>
              </w:rPr>
              <w:t>HEDEF (H4</w:t>
            </w:r>
            <w:r w:rsidRPr="001A1E32">
              <w:rPr>
                <w:noProof/>
                <w:sz w:val="16"/>
                <w:szCs w:val="16"/>
                <w:lang w:val="tr-TR"/>
              </w:rPr>
              <w:t>.1)</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cnfStyle w:val="000000100000"/>
              <w:rPr>
                <w:noProof/>
                <w:sz w:val="16"/>
                <w:szCs w:val="16"/>
                <w:lang w:val="tr-TR"/>
              </w:rPr>
            </w:pPr>
            <w:r>
              <w:rPr>
                <w:noProof/>
                <w:sz w:val="16"/>
                <w:szCs w:val="16"/>
                <w:lang w:val="tr-TR"/>
              </w:rPr>
              <w:t>Halk Eğitim Merkezlerinin</w:t>
            </w:r>
            <w:r w:rsidRPr="001A1E32">
              <w:rPr>
                <w:noProof/>
                <w:sz w:val="16"/>
                <w:szCs w:val="16"/>
                <w:lang w:val="tr-TR"/>
              </w:rPr>
              <w:t xml:space="preserve"> niteliğini arttıracak uygulama ve çalışmalara yer verilecektir.</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rPr>
                <w:noProof/>
                <w:sz w:val="16"/>
                <w:szCs w:val="16"/>
                <w:lang w:val="tr-TR"/>
              </w:rPr>
            </w:pPr>
            <w:r w:rsidRPr="001A1E32">
              <w:rPr>
                <w:noProof/>
                <w:sz w:val="16"/>
                <w:szCs w:val="16"/>
                <w:lang w:val="tr-TR"/>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jc w:val="center"/>
              <w:cnfStyle w:val="000000000000"/>
              <w:rPr>
                <w:b/>
                <w:noProof/>
                <w:sz w:val="16"/>
                <w:szCs w:val="16"/>
                <w:lang w:val="tr-TR"/>
              </w:rPr>
            </w:pPr>
            <w:r w:rsidRPr="001A1E32">
              <w:rPr>
                <w:b/>
                <w:noProof/>
                <w:sz w:val="16"/>
                <w:szCs w:val="16"/>
                <w:lang w:val="tr-TR"/>
              </w:rPr>
              <w:t>Raporlama Sıklığı</w:t>
            </w:r>
          </w:p>
        </w:tc>
      </w:tr>
      <w:tr w:rsidR="00F4518E" w:rsidRPr="001A1E32" w:rsidTr="00B009E7">
        <w:trPr>
          <w:cnfStyle w:val="000000100000"/>
        </w:trPr>
        <w:tc>
          <w:tcPr>
            <w:cnfStyle w:val="001000000000"/>
            <w:tcW w:w="3114" w:type="dxa"/>
          </w:tcPr>
          <w:p w:rsidR="00F4518E" w:rsidRPr="00672506" w:rsidRDefault="00F4518E" w:rsidP="00B009E7">
            <w:pPr>
              <w:jc w:val="both"/>
              <w:rPr>
                <w:b w:val="0"/>
                <w:noProof/>
                <w:sz w:val="16"/>
                <w:szCs w:val="16"/>
                <w:lang w:eastAsia="tr-TR"/>
              </w:rPr>
            </w:pPr>
            <w:r>
              <w:rPr>
                <w:b w:val="0"/>
                <w:noProof/>
                <w:sz w:val="16"/>
                <w:szCs w:val="16"/>
                <w:lang w:eastAsia="tr-TR"/>
              </w:rPr>
              <w:t>PG 4</w:t>
            </w:r>
            <w:r w:rsidRPr="0049706F">
              <w:rPr>
                <w:b w:val="0"/>
                <w:noProof/>
                <w:sz w:val="16"/>
                <w:szCs w:val="16"/>
                <w:lang w:eastAsia="tr-TR"/>
              </w:rPr>
              <w:t xml:space="preserve">.1.1 </w:t>
            </w:r>
            <w:r>
              <w:rPr>
                <w:b w:val="0"/>
                <w:noProof/>
                <w:sz w:val="16"/>
                <w:szCs w:val="16"/>
                <w:lang w:eastAsia="tr-TR"/>
              </w:rPr>
              <w:t>K</w:t>
            </w:r>
            <w:r w:rsidRPr="0049706F">
              <w:rPr>
                <w:b w:val="0"/>
                <w:noProof/>
                <w:sz w:val="16"/>
                <w:szCs w:val="16"/>
                <w:lang w:eastAsia="tr-TR"/>
              </w:rPr>
              <w:t>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10000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100000"/>
              <w:rPr>
                <w:noProof/>
                <w:sz w:val="16"/>
                <w:szCs w:val="16"/>
                <w:lang w:val="tr-TR"/>
              </w:rPr>
            </w:pPr>
            <w:r w:rsidRPr="001A1E32">
              <w:rPr>
                <w:noProof/>
                <w:sz w:val="16"/>
                <w:szCs w:val="16"/>
                <w:lang w:val="tr-TR"/>
              </w:rPr>
              <w:t>6 AY</w:t>
            </w:r>
          </w:p>
        </w:tc>
      </w:tr>
      <w:tr w:rsidR="00F4518E" w:rsidRPr="001A1E32" w:rsidTr="00B009E7">
        <w:tc>
          <w:tcPr>
            <w:cnfStyle w:val="001000000000"/>
            <w:tcW w:w="3114" w:type="dxa"/>
          </w:tcPr>
          <w:p w:rsidR="00F4518E" w:rsidRPr="00672506" w:rsidRDefault="00F4518E" w:rsidP="00B009E7">
            <w:pPr>
              <w:jc w:val="both"/>
              <w:rPr>
                <w:b w:val="0"/>
                <w:noProof/>
                <w:sz w:val="16"/>
                <w:szCs w:val="16"/>
                <w:lang w:eastAsia="tr-TR"/>
              </w:rPr>
            </w:pPr>
            <w:r>
              <w:rPr>
                <w:b w:val="0"/>
                <w:noProof/>
                <w:sz w:val="16"/>
                <w:szCs w:val="16"/>
                <w:lang w:eastAsia="tr-TR"/>
              </w:rPr>
              <w:t>PG 4.1.2Kurumda</w:t>
            </w:r>
            <w:r w:rsidRPr="005979D8">
              <w:rPr>
                <w:b w:val="0"/>
                <w:noProof/>
                <w:sz w:val="16"/>
                <w:szCs w:val="16"/>
                <w:lang w:eastAsia="tr-TR"/>
              </w:rPr>
              <w:t xml:space="preserve"> düzenleme yapılan </w:t>
            </w:r>
            <w:r>
              <w:rPr>
                <w:b w:val="0"/>
                <w:noProof/>
                <w:sz w:val="16"/>
                <w:szCs w:val="16"/>
                <w:lang w:eastAsia="tr-TR"/>
              </w:rPr>
              <w:t>öğrenci ve öğretmenlerin kullanımına yönelik sosyal alan sayısı (oyun, dinlenme, spor, okuma, yeme-içme alanları)</w:t>
            </w:r>
          </w:p>
        </w:tc>
        <w:tc>
          <w:tcPr>
            <w:tcW w:w="708" w:type="dxa"/>
            <w:tcBorders>
              <w:top w:val="single" w:sz="4" w:space="0" w:color="auto"/>
              <w:left w:val="single" w:sz="4" w:space="0" w:color="auto"/>
              <w:bottom w:val="single" w:sz="4" w:space="0" w:color="auto"/>
              <w:right w:val="single" w:sz="4" w:space="0" w:color="auto"/>
            </w:tcBorders>
            <w:vAlign w:val="center"/>
          </w:tcPr>
          <w:p w:rsidR="00F4518E" w:rsidRPr="001A1E32" w:rsidRDefault="00E605DE" w:rsidP="00B009E7">
            <w:pPr>
              <w:jc w:val="center"/>
              <w:cnfStyle w:val="00000000000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F4518E" w:rsidRPr="001A1E32" w:rsidRDefault="00E86204" w:rsidP="00B009E7">
            <w:pPr>
              <w:jc w:val="center"/>
              <w:cnfStyle w:val="00000000000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4518E" w:rsidRPr="001A1E32" w:rsidRDefault="00F4518E" w:rsidP="00B009E7">
            <w:pPr>
              <w:jc w:val="center"/>
              <w:cnfStyle w:val="000000000000"/>
              <w:rPr>
                <w:noProof/>
                <w:sz w:val="16"/>
                <w:szCs w:val="16"/>
                <w:lang w:val="tr-TR"/>
              </w:rPr>
            </w:pPr>
            <w:r w:rsidRPr="001A1E32">
              <w:rPr>
                <w:noProof/>
                <w:sz w:val="16"/>
                <w:szCs w:val="16"/>
                <w:lang w:val="tr-TR"/>
              </w:rPr>
              <w:t>6 AY</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E86204" w:rsidP="00B009E7">
            <w:pPr>
              <w:cnfStyle w:val="000000100000"/>
              <w:rPr>
                <w:noProof/>
                <w:sz w:val="16"/>
                <w:szCs w:val="16"/>
                <w:lang w:val="tr-TR"/>
              </w:rPr>
            </w:pPr>
            <w:r>
              <w:rPr>
                <w:noProof/>
                <w:sz w:val="16"/>
                <w:szCs w:val="16"/>
                <w:lang w:val="tr-TR"/>
              </w:rPr>
              <w:t>Kurum İdaresi</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rsidR="00F4518E" w:rsidRPr="001A1E32" w:rsidRDefault="00E86204" w:rsidP="00B009E7">
            <w:pPr>
              <w:cnfStyle w:val="000000000000"/>
              <w:rPr>
                <w:noProof/>
                <w:sz w:val="16"/>
                <w:szCs w:val="16"/>
                <w:lang w:val="tr-TR"/>
              </w:rPr>
            </w:pPr>
            <w:r>
              <w:rPr>
                <w:noProof/>
                <w:sz w:val="16"/>
                <w:szCs w:val="16"/>
                <w:lang w:val="tr-TR"/>
              </w:rPr>
              <w:t>Paydaşlar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jc w:val="both"/>
              <w:cnfStyle w:val="000000100000"/>
              <w:rPr>
                <w:noProof/>
                <w:sz w:val="16"/>
                <w:szCs w:val="16"/>
                <w:lang w:val="tr-TR"/>
              </w:rPr>
            </w:pPr>
            <w:r w:rsidRPr="001A1E32">
              <w:rPr>
                <w:noProof/>
                <w:sz w:val="16"/>
                <w:szCs w:val="16"/>
                <w:lang w:val="tr-TR"/>
              </w:rPr>
              <w:t>Tasarruf tedbirleri</w:t>
            </w:r>
          </w:p>
          <w:p w:rsidR="00F4518E" w:rsidRPr="001A1E32" w:rsidRDefault="00F4518E" w:rsidP="00B009E7">
            <w:pPr>
              <w:jc w:val="both"/>
              <w:cnfStyle w:val="000000100000"/>
              <w:rPr>
                <w:noProof/>
                <w:sz w:val="16"/>
                <w:szCs w:val="16"/>
                <w:lang w:val="tr-TR"/>
              </w:rPr>
            </w:pPr>
            <w:r w:rsidRPr="001A1E32">
              <w:rPr>
                <w:noProof/>
                <w:sz w:val="16"/>
                <w:szCs w:val="16"/>
                <w:lang w:val="tr-TR"/>
              </w:rPr>
              <w:t>Ödenek veya harcama taleplerinin karşılanamaması</w:t>
            </w:r>
          </w:p>
          <w:p w:rsidR="00F4518E" w:rsidRPr="001A1E32" w:rsidRDefault="00F4518E" w:rsidP="00B009E7">
            <w:pPr>
              <w:jc w:val="both"/>
              <w:cnfStyle w:val="000000100000"/>
              <w:rPr>
                <w:noProof/>
                <w:sz w:val="16"/>
                <w:szCs w:val="16"/>
                <w:lang w:val="tr-TR"/>
              </w:rPr>
            </w:pPr>
            <w:r w:rsidRPr="001A1E32">
              <w:rPr>
                <w:noProof/>
                <w:sz w:val="16"/>
                <w:szCs w:val="16"/>
                <w:lang w:val="tr-TR"/>
              </w:rPr>
              <w:t xml:space="preserve">İyileştirilen alanların aktif kullanılmaması </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D62A76" w:rsidRDefault="00F4518E" w:rsidP="00B009E7">
            <w:pPr>
              <w:adjustRightInd w:val="0"/>
              <w:jc w:val="both"/>
              <w:cnfStyle w:val="000000000000"/>
              <w:rPr>
                <w:sz w:val="16"/>
                <w:szCs w:val="20"/>
                <w:lang w:val="tr-TR"/>
              </w:rPr>
            </w:pPr>
            <w:r w:rsidRPr="001A1E32">
              <w:rPr>
                <w:sz w:val="16"/>
                <w:szCs w:val="20"/>
                <w:lang w:val="tr-TR"/>
              </w:rPr>
              <w:t>S1 Fiziki mekânların iyileştirilmesi için kamu idareleri, belediyeler ve işverenle</w:t>
            </w:r>
            <w:r>
              <w:rPr>
                <w:sz w:val="16"/>
                <w:szCs w:val="20"/>
                <w:lang w:val="tr-TR"/>
              </w:rPr>
              <w:t>rle iş birlikleri yapılacaktır.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C76A49" w:rsidP="00B009E7">
            <w:pPr>
              <w:jc w:val="both"/>
              <w:cnfStyle w:val="000000100000"/>
              <w:rPr>
                <w:noProof/>
                <w:sz w:val="16"/>
                <w:szCs w:val="16"/>
                <w:lang w:val="tr-TR"/>
              </w:rPr>
            </w:pPr>
            <w:r>
              <w:rPr>
                <w:noProof/>
                <w:sz w:val="16"/>
                <w:szCs w:val="16"/>
                <w:lang w:val="tr-TR"/>
              </w:rPr>
              <w:t>155000</w:t>
            </w:r>
          </w:p>
        </w:tc>
      </w:tr>
      <w:tr w:rsidR="00F4518E" w:rsidRPr="001A1E32" w:rsidTr="00B009E7">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jc w:val="both"/>
              <w:cnfStyle w:val="000000000000"/>
              <w:rPr>
                <w:noProof/>
                <w:sz w:val="16"/>
                <w:szCs w:val="16"/>
                <w:lang w:val="tr-TR"/>
              </w:rPr>
            </w:pPr>
            <w:r w:rsidRPr="001A1E32">
              <w:rPr>
                <w:noProof/>
                <w:sz w:val="16"/>
                <w:szCs w:val="16"/>
                <w:lang w:val="tr-TR"/>
              </w:rPr>
              <w:t>Ülke genelinde yaşanan doğal afetler nedeniyle yatırım kaynağının önemli bölümü öncelikli bölgelere aktarılmaktadır.</w:t>
            </w:r>
          </w:p>
          <w:p w:rsidR="00F4518E" w:rsidRPr="001A1E32" w:rsidRDefault="00F4518E" w:rsidP="00B009E7">
            <w:pPr>
              <w:jc w:val="both"/>
              <w:cnfStyle w:val="000000000000"/>
              <w:rPr>
                <w:noProof/>
                <w:sz w:val="16"/>
                <w:szCs w:val="16"/>
                <w:lang w:val="tr-TR"/>
              </w:rPr>
            </w:pPr>
            <w:r w:rsidRPr="001A1E32">
              <w:rPr>
                <w:noProof/>
                <w:sz w:val="16"/>
                <w:szCs w:val="16"/>
                <w:lang w:val="tr-TR"/>
              </w:rPr>
              <w:t>Yaşanması muhtemel doğal afetler nedeniyle kurum binalarında büyük onarıma veya güçlendirmeye ihtiyac duyulmaktadır.</w:t>
            </w:r>
          </w:p>
        </w:tc>
      </w:tr>
      <w:tr w:rsidR="00F4518E" w:rsidRPr="001A1E32" w:rsidTr="00B009E7">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4518E" w:rsidRPr="001A1E32" w:rsidRDefault="00F4518E" w:rsidP="00B009E7">
            <w:pPr>
              <w:rPr>
                <w:noProof/>
                <w:sz w:val="16"/>
                <w:szCs w:val="16"/>
                <w:lang w:val="tr-TR"/>
              </w:rPr>
            </w:pPr>
            <w:r w:rsidRPr="001A1E32">
              <w:rPr>
                <w:noProof/>
                <w:sz w:val="16"/>
                <w:szCs w:val="16"/>
                <w:lang w:val="tr-TR"/>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F4518E" w:rsidRPr="001A1E32" w:rsidRDefault="00F4518E" w:rsidP="00B009E7">
            <w:pPr>
              <w:jc w:val="both"/>
              <w:cnfStyle w:val="000000100000"/>
              <w:rPr>
                <w:noProof/>
                <w:sz w:val="16"/>
                <w:szCs w:val="16"/>
                <w:lang w:val="tr-TR"/>
              </w:rPr>
            </w:pPr>
            <w:r w:rsidRPr="001A1E32">
              <w:rPr>
                <w:noProof/>
                <w:sz w:val="16"/>
                <w:szCs w:val="16"/>
                <w:lang w:val="tr-TR"/>
              </w:rPr>
              <w:t>İyileştirilen alanların eğitim ve öğretim çalışmalarında aktif kullanılması, fayda-maliyet dengesinin sağlanması</w:t>
            </w:r>
          </w:p>
          <w:p w:rsidR="00F4518E" w:rsidRPr="001A1E32" w:rsidRDefault="00F4518E" w:rsidP="00B009E7">
            <w:pPr>
              <w:jc w:val="both"/>
              <w:cnfStyle w:val="000000100000"/>
              <w:rPr>
                <w:noProof/>
                <w:sz w:val="16"/>
                <w:szCs w:val="16"/>
                <w:lang w:val="tr-TR"/>
              </w:rPr>
            </w:pPr>
            <w:r w:rsidRPr="001A1E32">
              <w:rPr>
                <w:noProof/>
                <w:sz w:val="16"/>
                <w:szCs w:val="16"/>
                <w:lang w:val="tr-TR"/>
              </w:rPr>
              <w:t>Öngörülmeyen sebeplerle ortaya çıkabilecek ihtiyaçları karşılayacabilmek için merkezi düzeyde eğitime ayrılan bütçenin artırılması</w:t>
            </w:r>
          </w:p>
        </w:tc>
      </w:tr>
    </w:tbl>
    <w:p w:rsidR="00F4518E" w:rsidRDefault="00F4518E" w:rsidP="007C302B">
      <w:pPr>
        <w:pStyle w:val="GvdeMetni"/>
        <w:spacing w:before="9"/>
        <w:rPr>
          <w:rFonts w:ascii="Times New Roman" w:hAnsi="Times New Roman" w:cs="Times New Roman"/>
          <w:color w:val="FF0000"/>
        </w:rPr>
      </w:pPr>
    </w:p>
    <w:bookmarkEnd w:id="8"/>
    <w:p w:rsidR="00E80EA4" w:rsidRPr="00E80EA4" w:rsidRDefault="00E80EA4" w:rsidP="00E80EA4">
      <w:pPr>
        <w:rPr>
          <w:noProof/>
        </w:rPr>
      </w:pPr>
    </w:p>
    <w:p w:rsidR="00E80EA4" w:rsidRPr="00E80EA4" w:rsidRDefault="00E80EA4" w:rsidP="00E80EA4">
      <w:pPr>
        <w:rPr>
          <w:rFonts w:ascii="Times New Roman" w:hAnsi="Times New Roman" w:cs="Times New Roman"/>
          <w:noProof/>
          <w:color w:val="FF0000"/>
          <w:sz w:val="24"/>
          <w:szCs w:val="24"/>
        </w:rPr>
      </w:pPr>
    </w:p>
    <w:p w:rsidR="00E80EA4" w:rsidRPr="00E80EA4" w:rsidRDefault="00E80EA4" w:rsidP="00E80EA4">
      <w:pPr>
        <w:rPr>
          <w:rFonts w:ascii="Times New Roman" w:hAnsi="Times New Roman" w:cs="Times New Roman"/>
          <w:noProof/>
          <w:color w:val="FF0000"/>
          <w:sz w:val="24"/>
          <w:szCs w:val="24"/>
        </w:rPr>
      </w:pPr>
    </w:p>
    <w:p w:rsidR="00E80EA4" w:rsidRPr="00E80EA4" w:rsidRDefault="00E80EA4" w:rsidP="00E80EA4">
      <w:pPr>
        <w:rPr>
          <w:rFonts w:ascii="Times New Roman" w:hAnsi="Times New Roman" w:cs="Times New Roman"/>
          <w:noProof/>
          <w:color w:val="FF0000"/>
          <w:sz w:val="24"/>
          <w:szCs w:val="24"/>
        </w:rPr>
      </w:pPr>
    </w:p>
    <w:p w:rsidR="00E80EA4" w:rsidRPr="00E80EA4" w:rsidRDefault="00E80EA4" w:rsidP="00E80EA4">
      <w:pPr>
        <w:rPr>
          <w:rFonts w:ascii="Times New Roman" w:hAnsi="Times New Roman" w:cs="Times New Roman"/>
          <w:noProof/>
          <w:color w:val="FF0000"/>
          <w:sz w:val="24"/>
          <w:szCs w:val="24"/>
        </w:rPr>
      </w:pPr>
    </w:p>
    <w:p w:rsidR="00E80EA4" w:rsidRPr="00E80EA4" w:rsidRDefault="00E80EA4" w:rsidP="00E80EA4">
      <w:pPr>
        <w:rPr>
          <w:rFonts w:ascii="Times New Roman" w:hAnsi="Times New Roman" w:cs="Times New Roman"/>
          <w:noProof/>
          <w:color w:val="FF0000"/>
          <w:sz w:val="24"/>
          <w:szCs w:val="24"/>
        </w:rPr>
      </w:pPr>
    </w:p>
    <w:p w:rsidR="00E80EA4" w:rsidRPr="00E80EA4" w:rsidRDefault="00E80EA4" w:rsidP="00E80EA4">
      <w:pPr>
        <w:rPr>
          <w:rFonts w:ascii="Times New Roman" w:hAnsi="Times New Roman" w:cs="Times New Roman"/>
          <w:noProof/>
          <w:color w:val="FF0000"/>
          <w:sz w:val="24"/>
          <w:szCs w:val="24"/>
        </w:rPr>
      </w:pPr>
    </w:p>
    <w:p w:rsidR="00E80EA4" w:rsidRPr="00E80EA4" w:rsidRDefault="00E80EA4" w:rsidP="00E80EA4">
      <w:pPr>
        <w:spacing w:before="9"/>
        <w:rPr>
          <w:rFonts w:ascii="Times New Roman" w:hAnsi="Times New Roman" w:cs="Times New Roman"/>
          <w:noProof/>
          <w:color w:val="FF0000"/>
          <w:sz w:val="24"/>
          <w:szCs w:val="24"/>
        </w:rPr>
      </w:pPr>
    </w:p>
    <w:p w:rsidR="00E80EA4" w:rsidRPr="00E80EA4" w:rsidRDefault="00E80EA4" w:rsidP="00E80EA4">
      <w:pPr>
        <w:rPr>
          <w:noProof/>
        </w:rPr>
      </w:pPr>
      <w:r w:rsidRPr="00E80EA4">
        <w:rPr>
          <w:noProof/>
        </w:rPr>
        <w:br w:type="page"/>
      </w:r>
    </w:p>
    <w:p w:rsidR="00E80EA4" w:rsidRPr="00E80EA4" w:rsidRDefault="00E80EA4" w:rsidP="00E80EA4">
      <w:pPr>
        <w:rPr>
          <w:rFonts w:ascii="Times New Roman" w:hAnsi="Times New Roman" w:cs="Times New Roman"/>
          <w:noProof/>
          <w:color w:val="FF0000"/>
        </w:rPr>
      </w:pPr>
    </w:p>
    <w:p w:rsidR="009D0D0A" w:rsidRDefault="009D0D0A" w:rsidP="009A4597">
      <w:pPr>
        <w:pStyle w:val="ListeParagraf"/>
        <w:numPr>
          <w:ilvl w:val="0"/>
          <w:numId w:val="8"/>
        </w:numPr>
        <w:rPr>
          <w:rFonts w:ascii="Times New Roman" w:hAnsi="Times New Roman" w:cs="Times New Roman"/>
          <w:b/>
          <w:color w:val="002060"/>
          <w:sz w:val="24"/>
          <w:szCs w:val="24"/>
        </w:rPr>
      </w:pPr>
      <w:r w:rsidRPr="0013342E">
        <w:rPr>
          <w:rFonts w:ascii="Times New Roman" w:hAnsi="Times New Roman" w:cs="Times New Roman"/>
          <w:b/>
          <w:color w:val="002060"/>
          <w:sz w:val="24"/>
          <w:szCs w:val="24"/>
        </w:rPr>
        <w:t>MALİYETLENDİRME</w:t>
      </w:r>
    </w:p>
    <w:p w:rsidR="00761E60" w:rsidRPr="0013342E" w:rsidRDefault="00761E60" w:rsidP="00761E60">
      <w:pPr>
        <w:pStyle w:val="ListeParagraf"/>
        <w:ind w:left="496" w:firstLine="0"/>
        <w:rPr>
          <w:rFonts w:ascii="Times New Roman" w:hAnsi="Times New Roman" w:cs="Times New Roman"/>
          <w:b/>
          <w:color w:val="002060"/>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77090E" w:rsidRPr="00A72583" w:rsidRDefault="0077090E" w:rsidP="0077090E">
      <w:pPr>
        <w:rPr>
          <w:rFonts w:ascii="Times New Roman" w:hAnsi="Times New Roman" w:cs="Times New Roman"/>
          <w:b/>
          <w:sz w:val="24"/>
          <w:szCs w:val="24"/>
        </w:rPr>
      </w:pPr>
    </w:p>
    <w:p w:rsidR="00761E60" w:rsidRPr="001A1E32" w:rsidRDefault="00761E60" w:rsidP="00761E60">
      <w:pPr>
        <w:ind w:left="136"/>
        <w:jc w:val="both"/>
        <w:outlineLvl w:val="2"/>
        <w:rPr>
          <w:rFonts w:ascii="Times New Roman" w:hAnsi="Times New Roman" w:cs="Times New Roman"/>
          <w:b/>
          <w:bCs/>
          <w:noProof/>
          <w:color w:val="000000"/>
          <w:sz w:val="20"/>
          <w:szCs w:val="24"/>
        </w:rPr>
      </w:pPr>
      <w:bookmarkStart w:id="9" w:name="_bookmark75"/>
      <w:bookmarkEnd w:id="9"/>
      <w:r w:rsidRPr="001A1E32">
        <w:rPr>
          <w:rFonts w:ascii="Times New Roman" w:hAnsi="Times New Roman" w:cs="Times New Roman"/>
          <w:b/>
          <w:bCs/>
          <w:noProof/>
          <w:color w:val="000000"/>
          <w:sz w:val="20"/>
          <w:szCs w:val="24"/>
        </w:rPr>
        <w:t>Tablo 15 Tahmini Maliyetler (TL)</w:t>
      </w:r>
    </w:p>
    <w:p w:rsidR="00FD3545" w:rsidRPr="00A72583" w:rsidRDefault="00FD3545">
      <w:pPr>
        <w:pStyle w:val="GvdeMetni"/>
        <w:spacing w:before="10"/>
        <w:rPr>
          <w:rFonts w:ascii="Times New Roman" w:hAnsi="Times New Roman" w:cs="Times New Roman"/>
          <w:b/>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761E60" w:rsidRPr="006B3D1F" w:rsidTr="005D6ED9">
        <w:trPr>
          <w:cnfStyle w:val="100000000000"/>
          <w:jc w:val="center"/>
        </w:trPr>
        <w:tc>
          <w:tcPr>
            <w:cnfStyle w:val="001000000000"/>
            <w:tcW w:w="1555" w:type="dxa"/>
            <w:shd w:val="clear" w:color="auto" w:fill="943634"/>
            <w:vAlign w:val="center"/>
          </w:tcPr>
          <w:p w:rsidR="00761E60" w:rsidRPr="006B3D1F" w:rsidRDefault="00761E60" w:rsidP="005D6ED9">
            <w:pPr>
              <w:jc w:val="center"/>
              <w:rPr>
                <w:rFonts w:ascii="Calibri" w:eastAsia="Calibri" w:hAnsi="Calibri"/>
                <w:noProof/>
                <w:sz w:val="20"/>
                <w:szCs w:val="20"/>
                <w:lang w:eastAsia="tr-TR"/>
              </w:rPr>
            </w:pPr>
            <w:bookmarkStart w:id="10" w:name="_bookmark81"/>
            <w:bookmarkEnd w:id="10"/>
            <w:r w:rsidRPr="006B3D1F">
              <w:rPr>
                <w:rFonts w:ascii="Calibri" w:eastAsia="Calibri" w:hAnsi="Calibri"/>
                <w:noProof/>
                <w:sz w:val="20"/>
                <w:szCs w:val="20"/>
                <w:lang w:eastAsia="tr-TR"/>
              </w:rPr>
              <w:t>Hedefler</w:t>
            </w:r>
          </w:p>
        </w:tc>
        <w:tc>
          <w:tcPr>
            <w:tcW w:w="1335" w:type="dxa"/>
            <w:shd w:val="clear" w:color="auto" w:fill="943634"/>
            <w:vAlign w:val="center"/>
          </w:tcPr>
          <w:p w:rsidR="00761E60" w:rsidRPr="006B3D1F" w:rsidRDefault="00761E60" w:rsidP="005D6ED9">
            <w:pPr>
              <w:ind w:left="-100"/>
              <w:jc w:val="center"/>
              <w:cnfStyle w:val="100000000000"/>
              <w:rPr>
                <w:rFonts w:ascii="Calibri" w:eastAsia="Calibri" w:hAnsi="Calibri"/>
                <w:noProof/>
                <w:sz w:val="20"/>
                <w:szCs w:val="20"/>
                <w:lang w:eastAsia="tr-TR"/>
              </w:rPr>
            </w:pPr>
            <w:r w:rsidRPr="006B3D1F">
              <w:rPr>
                <w:rFonts w:ascii="Calibri" w:eastAsia="Calibri" w:hAnsi="Calibri"/>
                <w:noProof/>
                <w:sz w:val="20"/>
                <w:szCs w:val="20"/>
                <w:lang w:eastAsia="tr-TR"/>
              </w:rPr>
              <w:t>2024</w:t>
            </w:r>
          </w:p>
        </w:tc>
        <w:tc>
          <w:tcPr>
            <w:tcW w:w="1334" w:type="dxa"/>
            <w:shd w:val="clear" w:color="auto" w:fill="943634"/>
            <w:vAlign w:val="center"/>
          </w:tcPr>
          <w:p w:rsidR="00761E60" w:rsidRPr="006B3D1F" w:rsidRDefault="00761E60" w:rsidP="005D6ED9">
            <w:pPr>
              <w:ind w:left="-100"/>
              <w:jc w:val="center"/>
              <w:cnfStyle w:val="100000000000"/>
              <w:rPr>
                <w:rFonts w:ascii="Calibri" w:eastAsia="Calibri" w:hAnsi="Calibri"/>
                <w:noProof/>
                <w:sz w:val="20"/>
                <w:szCs w:val="20"/>
                <w:lang w:eastAsia="tr-TR"/>
              </w:rPr>
            </w:pPr>
            <w:r w:rsidRPr="006B3D1F">
              <w:rPr>
                <w:rFonts w:ascii="Calibri" w:eastAsia="Calibri" w:hAnsi="Calibri"/>
                <w:noProof/>
                <w:sz w:val="20"/>
                <w:szCs w:val="20"/>
                <w:lang w:eastAsia="tr-TR"/>
              </w:rPr>
              <w:t>2025</w:t>
            </w:r>
          </w:p>
        </w:tc>
        <w:tc>
          <w:tcPr>
            <w:tcW w:w="1334" w:type="dxa"/>
            <w:shd w:val="clear" w:color="auto" w:fill="943634"/>
            <w:vAlign w:val="center"/>
          </w:tcPr>
          <w:p w:rsidR="00761E60" w:rsidRPr="006B3D1F" w:rsidRDefault="00761E60" w:rsidP="005D6ED9">
            <w:pPr>
              <w:ind w:left="-100"/>
              <w:jc w:val="center"/>
              <w:cnfStyle w:val="100000000000"/>
              <w:rPr>
                <w:rFonts w:ascii="Calibri" w:eastAsia="Calibri" w:hAnsi="Calibri"/>
                <w:noProof/>
                <w:sz w:val="20"/>
                <w:szCs w:val="20"/>
                <w:lang w:eastAsia="tr-TR"/>
              </w:rPr>
            </w:pPr>
            <w:r w:rsidRPr="006B3D1F">
              <w:rPr>
                <w:rFonts w:ascii="Calibri" w:eastAsia="Calibri" w:hAnsi="Calibri"/>
                <w:noProof/>
                <w:sz w:val="20"/>
                <w:szCs w:val="20"/>
                <w:lang w:eastAsia="tr-TR"/>
              </w:rPr>
              <w:t>2026</w:t>
            </w:r>
          </w:p>
        </w:tc>
        <w:tc>
          <w:tcPr>
            <w:tcW w:w="1334" w:type="dxa"/>
            <w:shd w:val="clear" w:color="auto" w:fill="943634"/>
            <w:vAlign w:val="center"/>
          </w:tcPr>
          <w:p w:rsidR="00761E60" w:rsidRPr="006B3D1F" w:rsidRDefault="00761E60" w:rsidP="005D6ED9">
            <w:pPr>
              <w:ind w:left="-100"/>
              <w:jc w:val="center"/>
              <w:cnfStyle w:val="100000000000"/>
              <w:rPr>
                <w:rFonts w:ascii="Calibri" w:eastAsia="Calibri" w:hAnsi="Calibri"/>
                <w:noProof/>
                <w:sz w:val="20"/>
                <w:szCs w:val="20"/>
                <w:lang w:eastAsia="tr-TR"/>
              </w:rPr>
            </w:pPr>
            <w:r w:rsidRPr="006B3D1F">
              <w:rPr>
                <w:rFonts w:ascii="Calibri" w:eastAsia="Calibri" w:hAnsi="Calibri"/>
                <w:noProof/>
                <w:sz w:val="20"/>
                <w:szCs w:val="20"/>
                <w:lang w:eastAsia="tr-TR"/>
              </w:rPr>
              <w:t>2027</w:t>
            </w:r>
          </w:p>
        </w:tc>
        <w:tc>
          <w:tcPr>
            <w:tcW w:w="1334" w:type="dxa"/>
            <w:shd w:val="clear" w:color="auto" w:fill="943634"/>
            <w:vAlign w:val="center"/>
          </w:tcPr>
          <w:p w:rsidR="00761E60" w:rsidRPr="006B3D1F" w:rsidRDefault="00761E60" w:rsidP="005D6ED9">
            <w:pPr>
              <w:ind w:left="-100"/>
              <w:jc w:val="center"/>
              <w:cnfStyle w:val="100000000000"/>
              <w:rPr>
                <w:rFonts w:ascii="Calibri" w:eastAsia="Calibri" w:hAnsi="Calibri"/>
                <w:noProof/>
                <w:sz w:val="20"/>
                <w:szCs w:val="20"/>
                <w:lang w:eastAsia="tr-TR"/>
              </w:rPr>
            </w:pPr>
            <w:r w:rsidRPr="006B3D1F">
              <w:rPr>
                <w:rFonts w:ascii="Calibri" w:eastAsia="Calibri" w:hAnsi="Calibri"/>
                <w:noProof/>
                <w:sz w:val="20"/>
                <w:szCs w:val="20"/>
                <w:lang w:eastAsia="tr-TR"/>
              </w:rPr>
              <w:t>2028</w:t>
            </w:r>
          </w:p>
        </w:tc>
        <w:tc>
          <w:tcPr>
            <w:tcW w:w="1334" w:type="dxa"/>
            <w:shd w:val="clear" w:color="auto" w:fill="943634"/>
            <w:vAlign w:val="center"/>
          </w:tcPr>
          <w:p w:rsidR="00761E60" w:rsidRPr="006B3D1F" w:rsidRDefault="00761E60" w:rsidP="005D6ED9">
            <w:pPr>
              <w:ind w:left="-100"/>
              <w:jc w:val="center"/>
              <w:cnfStyle w:val="100000000000"/>
              <w:rPr>
                <w:rFonts w:ascii="Calibri" w:eastAsia="Calibri" w:hAnsi="Calibri"/>
                <w:noProof/>
                <w:sz w:val="20"/>
                <w:szCs w:val="20"/>
                <w:lang w:eastAsia="tr-TR"/>
              </w:rPr>
            </w:pPr>
            <w:r w:rsidRPr="006B3D1F">
              <w:rPr>
                <w:rFonts w:ascii="Calibri" w:eastAsia="Calibri" w:hAnsi="Calibri"/>
                <w:noProof/>
                <w:sz w:val="20"/>
                <w:szCs w:val="20"/>
                <w:lang w:eastAsia="tr-TR"/>
              </w:rPr>
              <w:t>Toplam Maliyet</w:t>
            </w:r>
          </w:p>
        </w:tc>
      </w:tr>
      <w:tr w:rsidR="00761E60" w:rsidRPr="006B3D1F" w:rsidTr="005D6ED9">
        <w:trPr>
          <w:cnfStyle w:val="000000100000"/>
          <w:jc w:val="center"/>
        </w:trPr>
        <w:tc>
          <w:tcPr>
            <w:cnfStyle w:val="001000000000"/>
            <w:tcW w:w="1555" w:type="dxa"/>
            <w:vAlign w:val="center"/>
          </w:tcPr>
          <w:p w:rsidR="00761E60" w:rsidRPr="006B3D1F" w:rsidRDefault="00761E60" w:rsidP="005D6ED9">
            <w:pPr>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A1</w:t>
            </w:r>
          </w:p>
        </w:tc>
        <w:tc>
          <w:tcPr>
            <w:tcW w:w="1335" w:type="dxa"/>
            <w:vAlign w:val="center"/>
          </w:tcPr>
          <w:p w:rsidR="00761E60" w:rsidRPr="006B3D1F" w:rsidRDefault="00761E60" w:rsidP="005D6ED9">
            <w:pPr>
              <w:jc w:val="right"/>
              <w:cnfStyle w:val="000000100000"/>
              <w:rPr>
                <w:rFonts w:ascii="Calibri" w:eastAsia="Calibri" w:hAnsi="Calibri"/>
                <w:b/>
                <w:bCs/>
                <w:noProof/>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noProof/>
                <w:color w:val="000000"/>
                <w:sz w:val="20"/>
                <w:szCs w:val="20"/>
                <w:lang w:eastAsia="tr-TR"/>
              </w:rPr>
            </w:pPr>
          </w:p>
        </w:tc>
      </w:tr>
      <w:tr w:rsidR="00761E60" w:rsidRPr="006B3D1F" w:rsidTr="005D6ED9">
        <w:trPr>
          <w:jc w:val="center"/>
        </w:trPr>
        <w:tc>
          <w:tcPr>
            <w:cnfStyle w:val="001000000000"/>
            <w:tcW w:w="1555" w:type="dxa"/>
            <w:vAlign w:val="center"/>
          </w:tcPr>
          <w:p w:rsidR="00761E60" w:rsidRPr="006B3D1F" w:rsidRDefault="00761E60" w:rsidP="005D6ED9">
            <w:pPr>
              <w:jc w:val="right"/>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H1.1</w:t>
            </w:r>
          </w:p>
        </w:tc>
        <w:tc>
          <w:tcPr>
            <w:tcW w:w="1335"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1500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2500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5000</w:t>
            </w:r>
          </w:p>
        </w:tc>
        <w:tc>
          <w:tcPr>
            <w:tcW w:w="1334" w:type="dxa"/>
            <w:vAlign w:val="center"/>
          </w:tcPr>
          <w:p w:rsidR="00761E60" w:rsidRPr="006B3D1F" w:rsidRDefault="00594639" w:rsidP="005D6ED9">
            <w:pPr>
              <w:jc w:val="right"/>
              <w:cnfStyle w:val="000000000000"/>
              <w:rPr>
                <w:rFonts w:ascii="Calibri" w:eastAsia="Calibri" w:hAnsi="Calibri"/>
                <w:noProof/>
                <w:color w:val="000000"/>
                <w:sz w:val="20"/>
                <w:szCs w:val="20"/>
                <w:lang w:eastAsia="tr-TR"/>
              </w:rPr>
            </w:pPr>
            <w:r>
              <w:rPr>
                <w:rFonts w:ascii="Calibri" w:eastAsia="Calibri" w:hAnsi="Calibri"/>
                <w:noProof/>
                <w:color w:val="000000"/>
                <w:sz w:val="20"/>
                <w:szCs w:val="20"/>
                <w:lang w:eastAsia="tr-TR"/>
              </w:rPr>
              <w:t>13000</w:t>
            </w:r>
          </w:p>
        </w:tc>
      </w:tr>
      <w:tr w:rsidR="00761E60" w:rsidRPr="006B3D1F" w:rsidTr="005D6ED9">
        <w:trPr>
          <w:cnfStyle w:val="000000100000"/>
          <w:jc w:val="center"/>
        </w:trPr>
        <w:tc>
          <w:tcPr>
            <w:cnfStyle w:val="001000000000"/>
            <w:tcW w:w="1555" w:type="dxa"/>
            <w:vAlign w:val="center"/>
          </w:tcPr>
          <w:p w:rsidR="00761E60" w:rsidRPr="006B3D1F" w:rsidRDefault="00761E60" w:rsidP="005D6ED9">
            <w:pPr>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A2</w:t>
            </w:r>
          </w:p>
        </w:tc>
        <w:tc>
          <w:tcPr>
            <w:tcW w:w="1335"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noProof/>
                <w:color w:val="000000"/>
                <w:sz w:val="20"/>
                <w:szCs w:val="20"/>
                <w:lang w:eastAsia="tr-TR"/>
              </w:rPr>
            </w:pPr>
          </w:p>
        </w:tc>
      </w:tr>
      <w:tr w:rsidR="00761E60" w:rsidRPr="006B3D1F" w:rsidTr="005D6ED9">
        <w:trPr>
          <w:jc w:val="center"/>
        </w:trPr>
        <w:tc>
          <w:tcPr>
            <w:cnfStyle w:val="001000000000"/>
            <w:tcW w:w="1555" w:type="dxa"/>
            <w:vAlign w:val="center"/>
          </w:tcPr>
          <w:p w:rsidR="00761E60" w:rsidRPr="006B3D1F" w:rsidRDefault="00761E60" w:rsidP="005D6ED9">
            <w:pPr>
              <w:jc w:val="right"/>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H2.1</w:t>
            </w:r>
          </w:p>
        </w:tc>
        <w:tc>
          <w:tcPr>
            <w:tcW w:w="1335"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1000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1500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3000</w:t>
            </w:r>
          </w:p>
        </w:tc>
        <w:tc>
          <w:tcPr>
            <w:tcW w:w="1334" w:type="dxa"/>
            <w:vAlign w:val="center"/>
          </w:tcPr>
          <w:p w:rsidR="00761E60" w:rsidRPr="006B3D1F" w:rsidRDefault="00594639" w:rsidP="005D6ED9">
            <w:pPr>
              <w:jc w:val="right"/>
              <w:cnfStyle w:val="000000000000"/>
              <w:rPr>
                <w:rFonts w:ascii="Calibri" w:eastAsia="Calibri" w:hAnsi="Calibri"/>
                <w:noProof/>
                <w:color w:val="000000"/>
                <w:sz w:val="20"/>
                <w:szCs w:val="20"/>
                <w:lang w:eastAsia="tr-TR"/>
              </w:rPr>
            </w:pPr>
            <w:r>
              <w:rPr>
                <w:rFonts w:ascii="Calibri" w:eastAsia="Calibri" w:hAnsi="Calibri"/>
                <w:noProof/>
                <w:color w:val="000000"/>
                <w:sz w:val="20"/>
                <w:szCs w:val="20"/>
                <w:lang w:eastAsia="tr-TR"/>
              </w:rPr>
              <w:t>9500</w:t>
            </w:r>
          </w:p>
        </w:tc>
      </w:tr>
      <w:tr w:rsidR="00761E60" w:rsidRPr="006B3D1F" w:rsidTr="005D6ED9">
        <w:trPr>
          <w:cnfStyle w:val="000000100000"/>
          <w:jc w:val="center"/>
        </w:trPr>
        <w:tc>
          <w:tcPr>
            <w:cnfStyle w:val="001000000000"/>
            <w:tcW w:w="1555" w:type="dxa"/>
            <w:vAlign w:val="center"/>
          </w:tcPr>
          <w:p w:rsidR="00761E60" w:rsidRPr="006B3D1F" w:rsidRDefault="00761E60" w:rsidP="005D6ED9">
            <w:pPr>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A3</w:t>
            </w:r>
          </w:p>
        </w:tc>
        <w:tc>
          <w:tcPr>
            <w:tcW w:w="1335"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
                <w:noProof/>
                <w:color w:val="000000"/>
                <w:sz w:val="20"/>
                <w:szCs w:val="20"/>
                <w:lang w:eastAsia="tr-TR"/>
              </w:rPr>
            </w:pPr>
          </w:p>
        </w:tc>
      </w:tr>
      <w:tr w:rsidR="00761E60" w:rsidRPr="006B3D1F" w:rsidTr="005D6ED9">
        <w:trPr>
          <w:jc w:val="center"/>
        </w:trPr>
        <w:tc>
          <w:tcPr>
            <w:cnfStyle w:val="001000000000"/>
            <w:tcW w:w="1555" w:type="dxa"/>
            <w:vAlign w:val="center"/>
          </w:tcPr>
          <w:p w:rsidR="00761E60" w:rsidRPr="006B3D1F" w:rsidRDefault="00761E60" w:rsidP="005D6ED9">
            <w:pPr>
              <w:jc w:val="right"/>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H3.1</w:t>
            </w:r>
          </w:p>
        </w:tc>
        <w:tc>
          <w:tcPr>
            <w:tcW w:w="1335"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1000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1500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2500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3500</w:t>
            </w:r>
          </w:p>
        </w:tc>
        <w:tc>
          <w:tcPr>
            <w:tcW w:w="1334" w:type="dxa"/>
            <w:vAlign w:val="center"/>
          </w:tcPr>
          <w:p w:rsidR="00761E60" w:rsidRPr="006B3D1F" w:rsidRDefault="00594639" w:rsidP="005D6ED9">
            <w:pPr>
              <w:jc w:val="right"/>
              <w:cnfStyle w:val="000000000000"/>
              <w:rPr>
                <w:rFonts w:ascii="Calibri" w:eastAsia="Calibri" w:hAnsi="Calibri"/>
                <w:noProof/>
                <w:color w:val="000000"/>
                <w:sz w:val="20"/>
                <w:szCs w:val="20"/>
                <w:lang w:eastAsia="tr-TR"/>
              </w:rPr>
            </w:pPr>
            <w:r>
              <w:rPr>
                <w:rFonts w:ascii="Calibri" w:eastAsia="Calibri" w:hAnsi="Calibri"/>
                <w:noProof/>
                <w:color w:val="000000"/>
                <w:sz w:val="20"/>
                <w:szCs w:val="20"/>
                <w:lang w:eastAsia="tr-TR"/>
              </w:rPr>
              <w:t>10500</w:t>
            </w:r>
          </w:p>
        </w:tc>
      </w:tr>
      <w:tr w:rsidR="00761E60" w:rsidRPr="006B3D1F" w:rsidTr="005D6ED9">
        <w:trPr>
          <w:cnfStyle w:val="000000100000"/>
          <w:jc w:val="center"/>
        </w:trPr>
        <w:tc>
          <w:tcPr>
            <w:cnfStyle w:val="001000000000"/>
            <w:tcW w:w="1555" w:type="dxa"/>
            <w:vAlign w:val="center"/>
          </w:tcPr>
          <w:p w:rsidR="00761E60" w:rsidRPr="006B3D1F" w:rsidRDefault="00761E60" w:rsidP="005D6ED9">
            <w:pPr>
              <w:rPr>
                <w:rFonts w:ascii="Calibri" w:eastAsia="Times New Roman" w:hAnsi="Calibri"/>
                <w:noProof/>
                <w:color w:val="000000"/>
                <w:sz w:val="20"/>
                <w:szCs w:val="20"/>
                <w:lang w:eastAsia="tr-TR"/>
              </w:rPr>
            </w:pPr>
            <w:r>
              <w:rPr>
                <w:rFonts w:ascii="Calibri" w:eastAsia="Times New Roman" w:hAnsi="Calibri"/>
                <w:noProof/>
                <w:color w:val="000000"/>
                <w:sz w:val="20"/>
                <w:szCs w:val="20"/>
                <w:lang w:eastAsia="tr-TR"/>
              </w:rPr>
              <w:t>A4</w:t>
            </w:r>
          </w:p>
        </w:tc>
        <w:tc>
          <w:tcPr>
            <w:tcW w:w="1335" w:type="dxa"/>
            <w:vAlign w:val="center"/>
          </w:tcPr>
          <w:p w:rsidR="00761E60" w:rsidRPr="006B3D1F" w:rsidRDefault="00761E60" w:rsidP="005D6ED9">
            <w:pPr>
              <w:jc w:val="right"/>
              <w:cnfStyle w:val="000000100000"/>
              <w:rPr>
                <w:rFonts w:ascii="Calibri" w:eastAsia="Calibri" w:hAnsi="Calibri"/>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bCs/>
                <w:noProof/>
                <w:color w:val="000000"/>
                <w:sz w:val="20"/>
                <w:szCs w:val="20"/>
                <w:lang w:eastAsia="tr-TR"/>
              </w:rPr>
            </w:pPr>
          </w:p>
        </w:tc>
        <w:tc>
          <w:tcPr>
            <w:tcW w:w="1334" w:type="dxa"/>
            <w:vAlign w:val="center"/>
          </w:tcPr>
          <w:p w:rsidR="00761E60" w:rsidRPr="006B3D1F" w:rsidRDefault="00761E60" w:rsidP="005D6ED9">
            <w:pPr>
              <w:jc w:val="right"/>
              <w:cnfStyle w:val="000000100000"/>
              <w:rPr>
                <w:rFonts w:ascii="Calibri" w:eastAsia="Calibri" w:hAnsi="Calibri"/>
                <w:noProof/>
                <w:color w:val="000000"/>
                <w:sz w:val="20"/>
                <w:szCs w:val="20"/>
                <w:lang w:eastAsia="tr-TR"/>
              </w:rPr>
            </w:pPr>
          </w:p>
        </w:tc>
      </w:tr>
      <w:tr w:rsidR="00761E60" w:rsidRPr="006B3D1F" w:rsidTr="005D6ED9">
        <w:trPr>
          <w:jc w:val="center"/>
        </w:trPr>
        <w:tc>
          <w:tcPr>
            <w:cnfStyle w:val="001000000000"/>
            <w:tcW w:w="1555" w:type="dxa"/>
            <w:vAlign w:val="center"/>
          </w:tcPr>
          <w:p w:rsidR="00761E60" w:rsidRPr="006B3D1F" w:rsidRDefault="00761E60" w:rsidP="005D6ED9">
            <w:pPr>
              <w:jc w:val="right"/>
              <w:rPr>
                <w:rFonts w:ascii="Calibri" w:eastAsia="Times New Roman" w:hAnsi="Calibri"/>
                <w:noProof/>
                <w:color w:val="000000"/>
                <w:sz w:val="20"/>
                <w:szCs w:val="20"/>
                <w:lang w:eastAsia="tr-TR"/>
              </w:rPr>
            </w:pPr>
            <w:r>
              <w:rPr>
                <w:rFonts w:ascii="Calibri" w:eastAsia="Times New Roman" w:hAnsi="Calibri"/>
                <w:noProof/>
                <w:color w:val="000000"/>
                <w:sz w:val="20"/>
                <w:szCs w:val="20"/>
                <w:lang w:eastAsia="tr-TR"/>
              </w:rPr>
              <w:t>H4</w:t>
            </w:r>
            <w:r w:rsidRPr="006B3D1F">
              <w:rPr>
                <w:rFonts w:ascii="Calibri" w:eastAsia="Times New Roman" w:hAnsi="Calibri"/>
                <w:noProof/>
                <w:color w:val="000000"/>
                <w:sz w:val="20"/>
                <w:szCs w:val="20"/>
                <w:lang w:eastAsia="tr-TR"/>
              </w:rPr>
              <w:t>.1</w:t>
            </w:r>
          </w:p>
        </w:tc>
        <w:tc>
          <w:tcPr>
            <w:tcW w:w="1335"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20000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25000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30000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35000</w:t>
            </w:r>
          </w:p>
        </w:tc>
        <w:tc>
          <w:tcPr>
            <w:tcW w:w="1334" w:type="dxa"/>
            <w:vAlign w:val="center"/>
          </w:tcPr>
          <w:p w:rsidR="00761E60" w:rsidRPr="006B3D1F" w:rsidRDefault="00594639" w:rsidP="005D6ED9">
            <w:pPr>
              <w:jc w:val="right"/>
              <w:cnfStyle w:val="000000000000"/>
              <w:rPr>
                <w:rFonts w:ascii="Calibri" w:eastAsia="Calibri" w:hAnsi="Calibri"/>
                <w:bCs/>
                <w:noProof/>
                <w:color w:val="000000"/>
                <w:sz w:val="20"/>
                <w:szCs w:val="20"/>
                <w:lang w:eastAsia="tr-TR"/>
              </w:rPr>
            </w:pPr>
            <w:r>
              <w:rPr>
                <w:rFonts w:ascii="Calibri" w:eastAsia="Calibri" w:hAnsi="Calibri"/>
                <w:bCs/>
                <w:noProof/>
                <w:color w:val="000000"/>
                <w:sz w:val="20"/>
                <w:szCs w:val="20"/>
                <w:lang w:eastAsia="tr-TR"/>
              </w:rPr>
              <w:t>45000</w:t>
            </w:r>
          </w:p>
        </w:tc>
        <w:tc>
          <w:tcPr>
            <w:tcW w:w="1334" w:type="dxa"/>
            <w:vAlign w:val="center"/>
          </w:tcPr>
          <w:p w:rsidR="00761E60" w:rsidRPr="006B3D1F" w:rsidRDefault="00594639" w:rsidP="005D6ED9">
            <w:pPr>
              <w:jc w:val="right"/>
              <w:cnfStyle w:val="000000000000"/>
              <w:rPr>
                <w:rFonts w:ascii="Calibri" w:eastAsia="Calibri" w:hAnsi="Calibri"/>
                <w:noProof/>
                <w:color w:val="000000"/>
                <w:sz w:val="20"/>
                <w:szCs w:val="20"/>
                <w:lang w:eastAsia="tr-TR"/>
              </w:rPr>
            </w:pPr>
            <w:r>
              <w:rPr>
                <w:rFonts w:ascii="Calibri" w:eastAsia="Calibri" w:hAnsi="Calibri"/>
                <w:noProof/>
                <w:color w:val="000000"/>
                <w:sz w:val="20"/>
                <w:szCs w:val="20"/>
                <w:lang w:eastAsia="tr-TR"/>
              </w:rPr>
              <w:t>155000</w:t>
            </w:r>
          </w:p>
        </w:tc>
      </w:tr>
      <w:tr w:rsidR="00761E60" w:rsidRPr="006B3D1F" w:rsidTr="005D6ED9">
        <w:trPr>
          <w:cnfStyle w:val="000000100000"/>
          <w:jc w:val="center"/>
        </w:trPr>
        <w:tc>
          <w:tcPr>
            <w:cnfStyle w:val="001000000000"/>
            <w:tcW w:w="1555" w:type="dxa"/>
            <w:vAlign w:val="center"/>
          </w:tcPr>
          <w:p w:rsidR="00761E60" w:rsidRPr="006B3D1F" w:rsidRDefault="00761E60" w:rsidP="005D6ED9">
            <w:pPr>
              <w:jc w:val="center"/>
              <w:rPr>
                <w:rFonts w:ascii="Calibri" w:eastAsia="Times New Roman" w:hAnsi="Calibri"/>
                <w:noProof/>
                <w:color w:val="000000"/>
                <w:sz w:val="20"/>
                <w:szCs w:val="20"/>
                <w:lang w:eastAsia="tr-TR"/>
              </w:rPr>
            </w:pPr>
            <w:r w:rsidRPr="006B3D1F">
              <w:rPr>
                <w:rFonts w:ascii="Calibri" w:eastAsia="Times New Roman" w:hAnsi="Calibri"/>
                <w:noProof/>
                <w:color w:val="000000"/>
                <w:sz w:val="20"/>
                <w:szCs w:val="20"/>
                <w:lang w:eastAsia="tr-TR"/>
              </w:rPr>
              <w:t>TOPLAM</w:t>
            </w:r>
          </w:p>
        </w:tc>
        <w:tc>
          <w:tcPr>
            <w:tcW w:w="1335" w:type="dxa"/>
            <w:shd w:val="clear" w:color="auto" w:fill="auto"/>
            <w:vAlign w:val="bottom"/>
          </w:tcPr>
          <w:p w:rsidR="00761E60" w:rsidRPr="006B3D1F" w:rsidRDefault="004B061A" w:rsidP="005D6ED9">
            <w:pPr>
              <w:jc w:val="right"/>
              <w:cnfStyle w:val="000000100000"/>
              <w:rPr>
                <w:rFonts w:ascii="Calibri" w:eastAsia="Calibri" w:hAnsi="Calibri"/>
                <w:b/>
                <w:bCs/>
                <w:noProof/>
                <w:color w:val="000000"/>
                <w:sz w:val="20"/>
                <w:szCs w:val="20"/>
                <w:lang w:eastAsia="tr-TR"/>
              </w:rPr>
            </w:pPr>
            <w:r>
              <w:rPr>
                <w:rFonts w:ascii="Calibri" w:eastAsia="Calibri" w:hAnsi="Calibri"/>
                <w:b/>
                <w:bCs/>
                <w:noProof/>
                <w:color w:val="000000"/>
                <w:sz w:val="20"/>
                <w:szCs w:val="20"/>
                <w:lang w:eastAsia="tr-TR"/>
              </w:rPr>
              <w:t>23500</w:t>
            </w:r>
          </w:p>
        </w:tc>
        <w:tc>
          <w:tcPr>
            <w:tcW w:w="1334" w:type="dxa"/>
            <w:shd w:val="clear" w:color="auto" w:fill="auto"/>
            <w:vAlign w:val="bottom"/>
          </w:tcPr>
          <w:p w:rsidR="00761E60" w:rsidRPr="006B3D1F" w:rsidRDefault="004B061A" w:rsidP="005D6ED9">
            <w:pPr>
              <w:jc w:val="right"/>
              <w:cnfStyle w:val="000000100000"/>
              <w:rPr>
                <w:rFonts w:ascii="Calibri" w:eastAsia="Calibri" w:hAnsi="Calibri"/>
                <w:b/>
                <w:bCs/>
                <w:noProof/>
                <w:color w:val="000000"/>
                <w:sz w:val="20"/>
                <w:szCs w:val="20"/>
                <w:lang w:eastAsia="tr-TR"/>
              </w:rPr>
            </w:pPr>
            <w:r>
              <w:rPr>
                <w:rFonts w:ascii="Calibri" w:eastAsia="Calibri" w:hAnsi="Calibri"/>
                <w:b/>
                <w:bCs/>
                <w:noProof/>
                <w:color w:val="000000"/>
                <w:sz w:val="20"/>
                <w:szCs w:val="20"/>
                <w:lang w:eastAsia="tr-TR"/>
              </w:rPr>
              <w:t>30000</w:t>
            </w:r>
          </w:p>
        </w:tc>
        <w:tc>
          <w:tcPr>
            <w:tcW w:w="1334" w:type="dxa"/>
            <w:shd w:val="clear" w:color="auto" w:fill="auto"/>
            <w:vAlign w:val="bottom"/>
          </w:tcPr>
          <w:p w:rsidR="00761E60" w:rsidRPr="006B3D1F" w:rsidRDefault="004B061A" w:rsidP="005D6ED9">
            <w:pPr>
              <w:jc w:val="right"/>
              <w:cnfStyle w:val="000000100000"/>
              <w:rPr>
                <w:rFonts w:ascii="Calibri" w:eastAsia="Calibri" w:hAnsi="Calibri"/>
                <w:b/>
                <w:bCs/>
                <w:noProof/>
                <w:color w:val="000000"/>
                <w:sz w:val="20"/>
                <w:szCs w:val="20"/>
                <w:lang w:eastAsia="tr-TR"/>
              </w:rPr>
            </w:pPr>
            <w:r>
              <w:rPr>
                <w:rFonts w:ascii="Calibri" w:eastAsia="Calibri" w:hAnsi="Calibri"/>
                <w:b/>
                <w:bCs/>
                <w:noProof/>
                <w:color w:val="000000"/>
                <w:sz w:val="20"/>
                <w:szCs w:val="20"/>
                <w:lang w:eastAsia="tr-TR"/>
              </w:rPr>
              <w:t>36000</w:t>
            </w:r>
          </w:p>
        </w:tc>
        <w:tc>
          <w:tcPr>
            <w:tcW w:w="1334" w:type="dxa"/>
            <w:shd w:val="clear" w:color="auto" w:fill="auto"/>
            <w:vAlign w:val="bottom"/>
          </w:tcPr>
          <w:p w:rsidR="00761E60" w:rsidRPr="006B3D1F" w:rsidRDefault="004B061A" w:rsidP="005D6ED9">
            <w:pPr>
              <w:jc w:val="right"/>
              <w:cnfStyle w:val="000000100000"/>
              <w:rPr>
                <w:rFonts w:ascii="Calibri" w:eastAsia="Calibri" w:hAnsi="Calibri"/>
                <w:b/>
                <w:bCs/>
                <w:noProof/>
                <w:color w:val="000000"/>
                <w:sz w:val="20"/>
                <w:szCs w:val="20"/>
                <w:lang w:eastAsia="tr-TR"/>
              </w:rPr>
            </w:pPr>
            <w:r>
              <w:rPr>
                <w:rFonts w:ascii="Calibri" w:eastAsia="Calibri" w:hAnsi="Calibri"/>
                <w:b/>
                <w:bCs/>
                <w:noProof/>
                <w:color w:val="000000"/>
                <w:sz w:val="20"/>
                <w:szCs w:val="20"/>
                <w:lang w:eastAsia="tr-TR"/>
              </w:rPr>
              <w:t>42000</w:t>
            </w:r>
          </w:p>
        </w:tc>
        <w:tc>
          <w:tcPr>
            <w:tcW w:w="1334" w:type="dxa"/>
            <w:shd w:val="clear" w:color="auto" w:fill="auto"/>
            <w:vAlign w:val="bottom"/>
          </w:tcPr>
          <w:p w:rsidR="00761E60" w:rsidRPr="006B3D1F" w:rsidRDefault="004B061A" w:rsidP="005D6ED9">
            <w:pPr>
              <w:jc w:val="right"/>
              <w:cnfStyle w:val="000000100000"/>
              <w:rPr>
                <w:rFonts w:ascii="Calibri" w:eastAsia="Calibri" w:hAnsi="Calibri"/>
                <w:b/>
                <w:bCs/>
                <w:noProof/>
                <w:color w:val="000000"/>
                <w:sz w:val="20"/>
                <w:szCs w:val="20"/>
                <w:lang w:eastAsia="tr-TR"/>
              </w:rPr>
            </w:pPr>
            <w:r>
              <w:rPr>
                <w:rFonts w:ascii="Calibri" w:eastAsia="Calibri" w:hAnsi="Calibri"/>
                <w:b/>
                <w:bCs/>
                <w:noProof/>
                <w:color w:val="000000"/>
                <w:sz w:val="20"/>
                <w:szCs w:val="20"/>
                <w:lang w:eastAsia="tr-TR"/>
              </w:rPr>
              <w:t>56500</w:t>
            </w:r>
          </w:p>
        </w:tc>
        <w:tc>
          <w:tcPr>
            <w:tcW w:w="1334" w:type="dxa"/>
            <w:shd w:val="clear" w:color="auto" w:fill="auto"/>
            <w:vAlign w:val="bottom"/>
          </w:tcPr>
          <w:p w:rsidR="00761E60" w:rsidRPr="006B3D1F" w:rsidRDefault="004B061A" w:rsidP="005D6ED9">
            <w:pPr>
              <w:jc w:val="right"/>
              <w:cnfStyle w:val="000000100000"/>
              <w:rPr>
                <w:rFonts w:ascii="Calibri" w:eastAsia="Calibri" w:hAnsi="Calibri"/>
                <w:b/>
                <w:noProof/>
                <w:color w:val="000000"/>
                <w:sz w:val="20"/>
                <w:szCs w:val="20"/>
                <w:lang w:eastAsia="tr-TR"/>
              </w:rPr>
            </w:pPr>
            <w:r>
              <w:rPr>
                <w:rFonts w:ascii="Calibri" w:eastAsia="Calibri" w:hAnsi="Calibri"/>
                <w:b/>
                <w:noProof/>
                <w:color w:val="000000"/>
                <w:sz w:val="20"/>
                <w:szCs w:val="20"/>
                <w:lang w:eastAsia="tr-TR"/>
              </w:rPr>
              <w:t>188000</w:t>
            </w:r>
          </w:p>
        </w:tc>
      </w:tr>
    </w:tbl>
    <w:p w:rsidR="009D0D0A" w:rsidRDefault="009D0D0A" w:rsidP="009D0D0A">
      <w:pPr>
        <w:rPr>
          <w:rFonts w:ascii="Times New Roman" w:hAnsi="Times New Roman" w:cs="Times New Roman"/>
          <w:sz w:val="24"/>
          <w:szCs w:val="24"/>
        </w:rPr>
      </w:pPr>
    </w:p>
    <w:p w:rsidR="009D0D0A" w:rsidRDefault="009D0D0A" w:rsidP="009A4597">
      <w:pPr>
        <w:pStyle w:val="ListeParagraf"/>
        <w:numPr>
          <w:ilvl w:val="0"/>
          <w:numId w:val="8"/>
        </w:numPr>
        <w:rPr>
          <w:rFonts w:ascii="Times New Roman" w:hAnsi="Times New Roman" w:cs="Times New Roman"/>
          <w:b/>
          <w:color w:val="002060"/>
          <w:sz w:val="24"/>
          <w:szCs w:val="24"/>
        </w:rPr>
      </w:pPr>
      <w:r w:rsidRPr="0013342E">
        <w:rPr>
          <w:rFonts w:ascii="Times New Roman" w:hAnsi="Times New Roman" w:cs="Times New Roman"/>
          <w:b/>
          <w:color w:val="002060"/>
          <w:sz w:val="24"/>
          <w:szCs w:val="24"/>
        </w:rPr>
        <w:t>İZLEME VE DEĞERLENDİRME</w:t>
      </w:r>
    </w:p>
    <w:p w:rsidR="00761E60" w:rsidRPr="00761E60" w:rsidRDefault="00761E60" w:rsidP="00761E60">
      <w:pPr>
        <w:spacing w:before="101"/>
        <w:ind w:left="136"/>
        <w:jc w:val="both"/>
        <w:rPr>
          <w:rFonts w:ascii="Times New Roman" w:hAnsi="Times New Roman" w:cs="Times New Roman"/>
          <w:noProof/>
          <w:color w:val="000000"/>
          <w:sz w:val="24"/>
          <w:szCs w:val="24"/>
        </w:rPr>
      </w:pPr>
      <w:r w:rsidRPr="00761E60">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Kurumumuzun Stratejik Plan İzleme-Değerlendirme çalışmaları eğitim-öğretim yılı çalışma takvimi de dikkate alınarak 6 aylık ve 1 yıllık sürelerde gerçekleştirilecektir. 6 aylık sürelerde Kurum Müdürüne rapor hazırlanacak ve değerlendirme toplantısı düzenlenecektir. İzleme-değerlendirme raporu, istenildiğinde İlçe Milli Eğitim Müdürlüğüne gönderilecektir. </w:t>
      </w:r>
    </w:p>
    <w:p w:rsidR="00761E60" w:rsidRPr="0013342E" w:rsidRDefault="00761E60" w:rsidP="00761E60">
      <w:pPr>
        <w:pStyle w:val="ListeParagraf"/>
        <w:ind w:left="496" w:firstLine="0"/>
        <w:rPr>
          <w:rFonts w:ascii="Times New Roman" w:hAnsi="Times New Roman" w:cs="Times New Roman"/>
          <w:b/>
          <w:color w:val="002060"/>
          <w:sz w:val="24"/>
          <w:szCs w:val="24"/>
        </w:rPr>
      </w:pPr>
    </w:p>
    <w:p w:rsidR="00761E60" w:rsidRPr="001A1E32" w:rsidRDefault="00761E60" w:rsidP="00761E6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Şekil 8 Stratejik Plan İzleme ve Değerlendirme Modeli</w:t>
      </w:r>
    </w:p>
    <w:p w:rsidR="00F40B24" w:rsidRPr="00A72583" w:rsidRDefault="00F40B24">
      <w:pPr>
        <w:pStyle w:val="Balk3"/>
        <w:jc w:val="both"/>
        <w:rPr>
          <w:rFonts w:ascii="Times New Roman" w:hAnsi="Times New Roman" w:cs="Times New Roman"/>
          <w:color w:val="000000"/>
        </w:rPr>
      </w:pPr>
    </w:p>
    <w:p w:rsidR="00F40B24" w:rsidRPr="00A72583" w:rsidRDefault="00F40B24">
      <w:pPr>
        <w:pStyle w:val="Balk3"/>
        <w:jc w:val="both"/>
        <w:rPr>
          <w:rFonts w:ascii="Times New Roman" w:hAnsi="Times New Roman" w:cs="Times New Roman"/>
          <w:color w:val="000000"/>
        </w:rPr>
      </w:pPr>
    </w:p>
    <w:p w:rsidR="00B12AFB" w:rsidRDefault="00761E60">
      <w:pPr>
        <w:widowControl/>
        <w:autoSpaceDE/>
        <w:autoSpaceDN/>
        <w:rPr>
          <w:rFonts w:ascii="Times New Roman" w:hAnsi="Times New Roman" w:cs="Times New Roman"/>
          <w:b/>
          <w:bCs/>
          <w:color w:val="000000"/>
          <w:sz w:val="24"/>
          <w:szCs w:val="24"/>
        </w:rPr>
      </w:pPr>
      <w:r w:rsidRPr="00A74E0E">
        <w:rPr>
          <w:rFonts w:ascii="Times New Roman" w:hAnsi="Times New Roman" w:cs="Times New Roman"/>
          <w:b/>
          <w:bCs/>
          <w:noProof/>
          <w:color w:val="000000"/>
          <w:sz w:val="20"/>
          <w:szCs w:val="24"/>
          <w:lang w:bidi="ar-SA"/>
        </w:rPr>
        <w:drawing>
          <wp:inline distT="0" distB="0" distL="0" distR="0">
            <wp:extent cx="4848225" cy="2962275"/>
            <wp:effectExtent l="0" t="19050" r="0" b="28575"/>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B12AFB">
        <w:rPr>
          <w:rFonts w:ascii="Times New Roman" w:hAnsi="Times New Roman" w:cs="Times New Roman"/>
          <w:b/>
          <w:bCs/>
          <w:color w:val="000000"/>
        </w:rPr>
        <w:br w:type="page"/>
      </w:r>
    </w:p>
    <w:p w:rsidR="007D13A9" w:rsidRDefault="007D13A9" w:rsidP="008C6784">
      <w:pPr>
        <w:pStyle w:val="Balk3"/>
        <w:jc w:val="both"/>
        <w:rPr>
          <w:rFonts w:ascii="Times New Roman" w:hAnsi="Times New Roman" w:cs="Times New Roman"/>
          <w:color w:val="002060"/>
        </w:rPr>
      </w:pPr>
      <w:bookmarkStart w:id="11" w:name="_bookmark83"/>
      <w:bookmarkStart w:id="12" w:name="_bookmark91"/>
      <w:bookmarkEnd w:id="11"/>
      <w:bookmarkEnd w:id="12"/>
      <w:r w:rsidRPr="00A72583">
        <w:rPr>
          <w:rFonts w:ascii="Times New Roman" w:hAnsi="Times New Roman" w:cs="Times New Roman"/>
          <w:color w:val="002060"/>
        </w:rPr>
        <w:lastRenderedPageBreak/>
        <w:t>EKLER</w:t>
      </w:r>
    </w:p>
    <w:p w:rsidR="00761E60" w:rsidRDefault="00761E60" w:rsidP="008C6784">
      <w:pPr>
        <w:pStyle w:val="Balk3"/>
        <w:jc w:val="both"/>
        <w:rPr>
          <w:rFonts w:ascii="Times New Roman" w:hAnsi="Times New Roman" w:cs="Times New Roman"/>
          <w:color w:val="002060"/>
        </w:rPr>
      </w:pPr>
    </w:p>
    <w:p w:rsidR="00761E60" w:rsidRPr="001A1E32" w:rsidRDefault="00761E60" w:rsidP="00761E6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16 Strateji Geliştirme Kurulu</w:t>
      </w:r>
    </w:p>
    <w:p w:rsidR="00557789" w:rsidRPr="00A72583" w:rsidRDefault="00557789" w:rsidP="008C6784">
      <w:pPr>
        <w:pStyle w:val="Balk3"/>
        <w:jc w:val="both"/>
        <w:rPr>
          <w:rFonts w:ascii="Times New Roman" w:hAnsi="Times New Roman" w:cs="Times New Roman"/>
          <w:color w:val="00206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320"/>
        <w:gridCol w:w="3277"/>
        <w:gridCol w:w="2440"/>
      </w:tblGrid>
      <w:tr w:rsidR="00761E60" w:rsidRPr="001A1E32" w:rsidTr="00E36660">
        <w:trPr>
          <w:cnfStyle w:val="100000000000"/>
          <w:trHeight w:val="286"/>
          <w:jc w:val="center"/>
        </w:trPr>
        <w:tc>
          <w:tcPr>
            <w:cnfStyle w:val="001000000000"/>
            <w:tcW w:w="827" w:type="dxa"/>
            <w:shd w:val="clear" w:color="auto" w:fill="943634"/>
          </w:tcPr>
          <w:p w:rsidR="00761E60" w:rsidRPr="001A1E32" w:rsidRDefault="00761E60" w:rsidP="005D6ED9">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20" w:type="dxa"/>
            <w:shd w:val="clear" w:color="auto" w:fill="943634"/>
          </w:tcPr>
          <w:p w:rsidR="00761E60" w:rsidRPr="001A1E32" w:rsidRDefault="00761E60" w:rsidP="005D6ED9">
            <w:pPr>
              <w:jc w:val="center"/>
              <w:outlineLvl w:val="2"/>
              <w:cnfStyle w:val="10000000000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77" w:type="dxa"/>
            <w:shd w:val="clear" w:color="auto" w:fill="943634"/>
          </w:tcPr>
          <w:p w:rsidR="00761E60" w:rsidRPr="001A1E32" w:rsidRDefault="00761E60" w:rsidP="005D6ED9">
            <w:pPr>
              <w:jc w:val="center"/>
              <w:outlineLvl w:val="2"/>
              <w:cnfStyle w:val="10000000000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440" w:type="dxa"/>
            <w:shd w:val="clear" w:color="auto" w:fill="943634"/>
          </w:tcPr>
          <w:p w:rsidR="00761E60" w:rsidRPr="001A1E32" w:rsidRDefault="00761E60" w:rsidP="005D6ED9">
            <w:pPr>
              <w:jc w:val="center"/>
              <w:outlineLvl w:val="2"/>
              <w:cnfStyle w:val="100000000000"/>
              <w:rPr>
                <w:rFonts w:ascii="Times New Roman" w:hAnsi="Times New Roman" w:cs="Times New Roman"/>
                <w:noProof/>
                <w:sz w:val="20"/>
                <w:szCs w:val="24"/>
              </w:rPr>
            </w:pPr>
            <w:r w:rsidRPr="001A1E32">
              <w:rPr>
                <w:rFonts w:ascii="Times New Roman" w:hAnsi="Times New Roman" w:cs="Times New Roman"/>
                <w:noProof/>
                <w:sz w:val="20"/>
                <w:szCs w:val="24"/>
              </w:rPr>
              <w:t>KURULDAKİ GÖREVİ</w:t>
            </w:r>
          </w:p>
        </w:tc>
      </w:tr>
      <w:tr w:rsidR="00761E60" w:rsidRPr="001A1E32" w:rsidTr="00E36660">
        <w:trPr>
          <w:cnfStyle w:val="000000100000"/>
          <w:trHeight w:val="286"/>
          <w:jc w:val="center"/>
        </w:trPr>
        <w:tc>
          <w:tcPr>
            <w:cnfStyle w:val="001000000000"/>
            <w:tcW w:w="827" w:type="dxa"/>
          </w:tcPr>
          <w:p w:rsidR="00761E60" w:rsidRPr="001A1E32" w:rsidRDefault="00761E60" w:rsidP="003C69B1">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20" w:type="dxa"/>
          </w:tcPr>
          <w:p w:rsidR="00761E60"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Mustafa  YALÇIN</w:t>
            </w:r>
          </w:p>
        </w:tc>
        <w:tc>
          <w:tcPr>
            <w:tcW w:w="3277" w:type="dxa"/>
          </w:tcPr>
          <w:p w:rsidR="00761E60"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w:t>
            </w:r>
          </w:p>
        </w:tc>
        <w:tc>
          <w:tcPr>
            <w:tcW w:w="2440" w:type="dxa"/>
          </w:tcPr>
          <w:p w:rsidR="00761E60"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761E60" w:rsidRPr="001A1E32" w:rsidTr="00E36660">
        <w:trPr>
          <w:trHeight w:val="286"/>
          <w:jc w:val="center"/>
        </w:trPr>
        <w:tc>
          <w:tcPr>
            <w:cnfStyle w:val="001000000000"/>
            <w:tcW w:w="827" w:type="dxa"/>
          </w:tcPr>
          <w:p w:rsidR="00761E60" w:rsidRPr="001A1E32" w:rsidRDefault="00761E60" w:rsidP="003C69B1">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20" w:type="dxa"/>
          </w:tcPr>
          <w:p w:rsidR="00761E60" w:rsidRPr="001A1E32" w:rsidRDefault="007A5B15" w:rsidP="003C69B1">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      Zehra  DÜNDAR</w:t>
            </w:r>
          </w:p>
        </w:tc>
        <w:tc>
          <w:tcPr>
            <w:tcW w:w="3277" w:type="dxa"/>
          </w:tcPr>
          <w:p w:rsidR="00761E60" w:rsidRPr="001A1E32" w:rsidRDefault="007A5B15" w:rsidP="003C69B1">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40" w:type="dxa"/>
          </w:tcPr>
          <w:p w:rsidR="00761E60" w:rsidRPr="001A1E32" w:rsidRDefault="003C69B1" w:rsidP="003C69B1">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3C69B1" w:rsidRPr="001A1E32" w:rsidTr="00E36660">
        <w:trPr>
          <w:cnfStyle w:val="000000100000"/>
          <w:trHeight w:val="286"/>
          <w:jc w:val="center"/>
        </w:trPr>
        <w:tc>
          <w:tcPr>
            <w:cnfStyle w:val="001000000000"/>
            <w:tcW w:w="827" w:type="dxa"/>
          </w:tcPr>
          <w:p w:rsidR="003C69B1" w:rsidRPr="001A1E32" w:rsidRDefault="003C69B1" w:rsidP="003C69B1">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20" w:type="dxa"/>
          </w:tcPr>
          <w:p w:rsidR="003C69B1" w:rsidRPr="001A1E32" w:rsidRDefault="003C69B1" w:rsidP="003C69B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Betül Tuğba CÜREBAY</w:t>
            </w:r>
          </w:p>
        </w:tc>
        <w:tc>
          <w:tcPr>
            <w:tcW w:w="3277" w:type="dxa"/>
          </w:tcPr>
          <w:p w:rsidR="003C69B1"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40" w:type="dxa"/>
          </w:tcPr>
          <w:p w:rsidR="003C69B1"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3C69B1" w:rsidRPr="001A1E32" w:rsidTr="00E36660">
        <w:trPr>
          <w:trHeight w:val="324"/>
          <w:jc w:val="center"/>
        </w:trPr>
        <w:tc>
          <w:tcPr>
            <w:cnfStyle w:val="001000000000"/>
            <w:tcW w:w="827" w:type="dxa"/>
          </w:tcPr>
          <w:p w:rsidR="003C69B1" w:rsidRPr="001A1E32" w:rsidRDefault="003C69B1" w:rsidP="003C69B1">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20" w:type="dxa"/>
          </w:tcPr>
          <w:p w:rsidR="003C69B1" w:rsidRPr="001A1E32" w:rsidRDefault="003C69B1" w:rsidP="003C69B1">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Ahmet ZAPİR</w:t>
            </w:r>
          </w:p>
        </w:tc>
        <w:tc>
          <w:tcPr>
            <w:tcW w:w="3277" w:type="dxa"/>
          </w:tcPr>
          <w:p w:rsidR="003C69B1" w:rsidRPr="001A1E32" w:rsidRDefault="003C69B1" w:rsidP="003C69B1">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40" w:type="dxa"/>
          </w:tcPr>
          <w:p w:rsidR="003C69B1" w:rsidRPr="001A1E32" w:rsidRDefault="003C69B1" w:rsidP="003C69B1">
            <w:pPr>
              <w:jc w:val="center"/>
              <w:cnfStyle w:val="000000000000"/>
              <w:rPr>
                <w:rFonts w:ascii="Times New Roman" w:hAnsi="Times New Roman" w:cs="Times New Roman"/>
                <w:noProof/>
              </w:rPr>
            </w:pPr>
            <w:r>
              <w:rPr>
                <w:rFonts w:ascii="Times New Roman" w:hAnsi="Times New Roman" w:cs="Times New Roman"/>
                <w:noProof/>
              </w:rPr>
              <w:t>Üye</w:t>
            </w:r>
          </w:p>
        </w:tc>
      </w:tr>
      <w:tr w:rsidR="003C69B1" w:rsidRPr="001A1E32" w:rsidTr="00E36660">
        <w:trPr>
          <w:cnfStyle w:val="000000100000"/>
          <w:trHeight w:val="324"/>
          <w:jc w:val="center"/>
        </w:trPr>
        <w:tc>
          <w:tcPr>
            <w:cnfStyle w:val="001000000000"/>
            <w:tcW w:w="827" w:type="dxa"/>
          </w:tcPr>
          <w:p w:rsidR="003C69B1" w:rsidRPr="001A1E32" w:rsidRDefault="003C69B1" w:rsidP="003C69B1">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20" w:type="dxa"/>
          </w:tcPr>
          <w:p w:rsidR="003C69B1"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Mesude SARIBAŞ</w:t>
            </w:r>
          </w:p>
        </w:tc>
        <w:tc>
          <w:tcPr>
            <w:tcW w:w="3277" w:type="dxa"/>
          </w:tcPr>
          <w:p w:rsidR="003C69B1" w:rsidRPr="001A1E32" w:rsidRDefault="003C69B1" w:rsidP="003C69B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440" w:type="dxa"/>
          </w:tcPr>
          <w:p w:rsidR="003C69B1" w:rsidRPr="001A1E32" w:rsidRDefault="003C69B1" w:rsidP="003C69B1">
            <w:pPr>
              <w:jc w:val="center"/>
              <w:cnfStyle w:val="000000100000"/>
              <w:rPr>
                <w:rFonts w:ascii="Times New Roman" w:hAnsi="Times New Roman" w:cs="Times New Roman"/>
                <w:noProof/>
              </w:rPr>
            </w:pPr>
            <w:r>
              <w:rPr>
                <w:rFonts w:ascii="Times New Roman" w:hAnsi="Times New Roman" w:cs="Times New Roman"/>
                <w:noProof/>
              </w:rPr>
              <w:t>Üye</w:t>
            </w:r>
          </w:p>
        </w:tc>
      </w:tr>
    </w:tbl>
    <w:p w:rsidR="008C6784" w:rsidRPr="00A72583" w:rsidRDefault="008C6784" w:rsidP="003C69B1">
      <w:pPr>
        <w:pStyle w:val="Balk3"/>
        <w:jc w:val="center"/>
        <w:rPr>
          <w:rFonts w:ascii="Times New Roman" w:hAnsi="Times New Roman" w:cs="Times New Roman"/>
          <w:color w:val="000000"/>
        </w:rPr>
      </w:pPr>
    </w:p>
    <w:p w:rsidR="00761E60" w:rsidRDefault="00761E60" w:rsidP="00761E60">
      <w:pPr>
        <w:ind w:left="136"/>
        <w:jc w:val="both"/>
        <w:outlineLvl w:val="2"/>
        <w:rPr>
          <w:rFonts w:ascii="Times New Roman" w:hAnsi="Times New Roman" w:cs="Times New Roman"/>
          <w:b/>
          <w:bCs/>
          <w:noProof/>
          <w:color w:val="000000"/>
          <w:sz w:val="20"/>
          <w:szCs w:val="24"/>
        </w:rPr>
      </w:pPr>
    </w:p>
    <w:p w:rsidR="00761E60" w:rsidRPr="001A1E32" w:rsidRDefault="00761E60" w:rsidP="00761E6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17 Stratejik Planlama Ekibi</w:t>
      </w:r>
    </w:p>
    <w:p w:rsidR="008C6784" w:rsidRPr="00A72583" w:rsidRDefault="008C6784" w:rsidP="008C6784">
      <w:pPr>
        <w:pStyle w:val="Balk3"/>
        <w:jc w:val="both"/>
        <w:rPr>
          <w:rFonts w:ascii="Times New Roman" w:hAnsi="Times New Roman" w:cs="Times New Roman"/>
          <w:color w:val="000000"/>
        </w:rPr>
      </w:pPr>
    </w:p>
    <w:p w:rsidR="006F7D4E" w:rsidRPr="00A72583" w:rsidRDefault="006F7D4E" w:rsidP="008C6784">
      <w:pPr>
        <w:pStyle w:val="Balk3"/>
        <w:jc w:val="both"/>
        <w:rPr>
          <w:rFonts w:ascii="Times New Roman" w:hAnsi="Times New Roman" w:cs="Times New Roman"/>
          <w:color w:val="00000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380"/>
        <w:gridCol w:w="3300"/>
        <w:gridCol w:w="2172"/>
      </w:tblGrid>
      <w:tr w:rsidR="00761E60" w:rsidRPr="001A1E32" w:rsidTr="00E36660">
        <w:trPr>
          <w:cnfStyle w:val="100000000000"/>
          <w:trHeight w:val="300"/>
          <w:jc w:val="center"/>
        </w:trPr>
        <w:tc>
          <w:tcPr>
            <w:cnfStyle w:val="001000000000"/>
            <w:tcW w:w="833" w:type="dxa"/>
            <w:shd w:val="clear" w:color="auto" w:fill="943634"/>
          </w:tcPr>
          <w:p w:rsidR="00761E60" w:rsidRPr="001A1E32" w:rsidRDefault="00761E60" w:rsidP="005D6ED9">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80" w:type="dxa"/>
            <w:shd w:val="clear" w:color="auto" w:fill="943634"/>
          </w:tcPr>
          <w:p w:rsidR="00761E60" w:rsidRPr="001A1E32" w:rsidRDefault="00761E60" w:rsidP="005D6ED9">
            <w:pPr>
              <w:jc w:val="center"/>
              <w:outlineLvl w:val="2"/>
              <w:cnfStyle w:val="10000000000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300" w:type="dxa"/>
            <w:shd w:val="clear" w:color="auto" w:fill="943634"/>
          </w:tcPr>
          <w:p w:rsidR="00761E60" w:rsidRPr="001A1E32" w:rsidRDefault="00761E60" w:rsidP="005D6ED9">
            <w:pPr>
              <w:jc w:val="center"/>
              <w:outlineLvl w:val="2"/>
              <w:cnfStyle w:val="10000000000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72" w:type="dxa"/>
            <w:shd w:val="clear" w:color="auto" w:fill="943634"/>
          </w:tcPr>
          <w:p w:rsidR="00761E60" w:rsidRPr="001A1E32" w:rsidRDefault="00761E60" w:rsidP="005D6ED9">
            <w:pPr>
              <w:jc w:val="center"/>
              <w:outlineLvl w:val="2"/>
              <w:cnfStyle w:val="10000000000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761E60" w:rsidRPr="001A1E32" w:rsidTr="00E36660">
        <w:trPr>
          <w:cnfStyle w:val="000000100000"/>
          <w:trHeight w:val="300"/>
          <w:jc w:val="center"/>
        </w:trPr>
        <w:tc>
          <w:tcPr>
            <w:cnfStyle w:val="001000000000"/>
            <w:tcW w:w="833" w:type="dxa"/>
          </w:tcPr>
          <w:p w:rsidR="00761E60" w:rsidRPr="001A1E32" w:rsidRDefault="00761E60" w:rsidP="005D6ED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80" w:type="dxa"/>
          </w:tcPr>
          <w:p w:rsidR="00761E60" w:rsidRPr="001A1E32" w:rsidRDefault="003C69B1" w:rsidP="005D6ED9">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Şule YAPICIOĞLU</w:t>
            </w:r>
          </w:p>
        </w:tc>
        <w:tc>
          <w:tcPr>
            <w:tcW w:w="3300" w:type="dxa"/>
          </w:tcPr>
          <w:p w:rsidR="00761E60" w:rsidRPr="001A1E32" w:rsidRDefault="003C69B1" w:rsidP="005D6ED9">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72" w:type="dxa"/>
          </w:tcPr>
          <w:p w:rsidR="00761E60" w:rsidRPr="001A1E32" w:rsidRDefault="003C69B1" w:rsidP="005D6ED9">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761E60" w:rsidRPr="001A1E32" w:rsidTr="00E36660">
        <w:trPr>
          <w:trHeight w:val="300"/>
          <w:jc w:val="center"/>
        </w:trPr>
        <w:tc>
          <w:tcPr>
            <w:cnfStyle w:val="001000000000"/>
            <w:tcW w:w="833" w:type="dxa"/>
          </w:tcPr>
          <w:p w:rsidR="00761E60" w:rsidRPr="001A1E32" w:rsidRDefault="00761E60" w:rsidP="005D6ED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80" w:type="dxa"/>
          </w:tcPr>
          <w:p w:rsidR="00761E60" w:rsidRPr="001A1E32" w:rsidRDefault="00467B53" w:rsidP="005D6ED9">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Erdoğan KURT</w:t>
            </w:r>
          </w:p>
        </w:tc>
        <w:tc>
          <w:tcPr>
            <w:tcW w:w="3300" w:type="dxa"/>
          </w:tcPr>
          <w:p w:rsidR="00761E60" w:rsidRPr="001A1E32" w:rsidRDefault="00467B53" w:rsidP="005D6ED9">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172" w:type="dxa"/>
          </w:tcPr>
          <w:p w:rsidR="00761E60" w:rsidRPr="001A1E32" w:rsidRDefault="00467B53" w:rsidP="005D6ED9">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61E60" w:rsidRPr="001A1E32" w:rsidTr="00E36660">
        <w:trPr>
          <w:cnfStyle w:val="000000100000"/>
          <w:trHeight w:val="300"/>
          <w:jc w:val="center"/>
        </w:trPr>
        <w:tc>
          <w:tcPr>
            <w:cnfStyle w:val="001000000000"/>
            <w:tcW w:w="833" w:type="dxa"/>
          </w:tcPr>
          <w:p w:rsidR="00761E60" w:rsidRPr="001A1E32" w:rsidRDefault="00761E60" w:rsidP="005D6ED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80" w:type="dxa"/>
          </w:tcPr>
          <w:p w:rsidR="00761E60" w:rsidRPr="001A1E32" w:rsidRDefault="00467B53" w:rsidP="005D6ED9">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Bekir HALICI</w:t>
            </w:r>
          </w:p>
        </w:tc>
        <w:tc>
          <w:tcPr>
            <w:tcW w:w="3300" w:type="dxa"/>
          </w:tcPr>
          <w:p w:rsidR="00761E60" w:rsidRPr="001A1E32" w:rsidRDefault="00467B53" w:rsidP="005D6ED9">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72" w:type="dxa"/>
          </w:tcPr>
          <w:p w:rsidR="00761E60" w:rsidRPr="001A1E32" w:rsidRDefault="00467B53" w:rsidP="005D6ED9">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61E60" w:rsidRPr="001A1E32" w:rsidTr="00E36660">
        <w:trPr>
          <w:trHeight w:val="340"/>
          <w:jc w:val="center"/>
        </w:trPr>
        <w:tc>
          <w:tcPr>
            <w:cnfStyle w:val="001000000000"/>
            <w:tcW w:w="833" w:type="dxa"/>
          </w:tcPr>
          <w:p w:rsidR="00761E60" w:rsidRPr="001A1E32" w:rsidRDefault="00761E60" w:rsidP="005D6ED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80" w:type="dxa"/>
          </w:tcPr>
          <w:p w:rsidR="00761E60" w:rsidRPr="001A1E32" w:rsidRDefault="007A5B15" w:rsidP="005D6ED9">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Ayşe KIRKIK</w:t>
            </w:r>
          </w:p>
        </w:tc>
        <w:tc>
          <w:tcPr>
            <w:tcW w:w="3300" w:type="dxa"/>
          </w:tcPr>
          <w:p w:rsidR="00761E60" w:rsidRPr="001A1E32" w:rsidRDefault="007A5B15" w:rsidP="00467B53">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Usta Öğretici</w:t>
            </w:r>
          </w:p>
        </w:tc>
        <w:tc>
          <w:tcPr>
            <w:tcW w:w="2172" w:type="dxa"/>
          </w:tcPr>
          <w:p w:rsidR="00761E60" w:rsidRPr="001A1E32" w:rsidRDefault="00467B53" w:rsidP="005D6ED9">
            <w:pPr>
              <w:jc w:val="center"/>
              <w:cnfStyle w:val="000000000000"/>
              <w:rPr>
                <w:rFonts w:ascii="Times New Roman" w:hAnsi="Times New Roman" w:cs="Times New Roman"/>
                <w:noProof/>
              </w:rPr>
            </w:pPr>
            <w:r>
              <w:rPr>
                <w:rFonts w:ascii="Times New Roman" w:hAnsi="Times New Roman" w:cs="Times New Roman"/>
                <w:noProof/>
              </w:rPr>
              <w:t>Üye</w:t>
            </w:r>
          </w:p>
        </w:tc>
      </w:tr>
      <w:tr w:rsidR="00761E60" w:rsidRPr="001A1E32" w:rsidTr="00E36660">
        <w:trPr>
          <w:cnfStyle w:val="000000100000"/>
          <w:trHeight w:val="340"/>
          <w:jc w:val="center"/>
        </w:trPr>
        <w:tc>
          <w:tcPr>
            <w:cnfStyle w:val="001000000000"/>
            <w:tcW w:w="833" w:type="dxa"/>
          </w:tcPr>
          <w:p w:rsidR="00761E60" w:rsidRPr="001A1E32" w:rsidRDefault="00761E60" w:rsidP="005D6ED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80" w:type="dxa"/>
          </w:tcPr>
          <w:p w:rsidR="00761E60" w:rsidRPr="001A1E32" w:rsidRDefault="007A5B15" w:rsidP="005D6ED9">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Mucize ACAR</w:t>
            </w:r>
          </w:p>
        </w:tc>
        <w:tc>
          <w:tcPr>
            <w:tcW w:w="3300" w:type="dxa"/>
          </w:tcPr>
          <w:p w:rsidR="00761E60" w:rsidRPr="001A1E32" w:rsidRDefault="007A5B15" w:rsidP="005D6ED9">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Kursiyer </w:t>
            </w:r>
          </w:p>
        </w:tc>
        <w:tc>
          <w:tcPr>
            <w:tcW w:w="2172" w:type="dxa"/>
          </w:tcPr>
          <w:p w:rsidR="00761E60" w:rsidRPr="001A1E32" w:rsidRDefault="00467B53" w:rsidP="005D6ED9">
            <w:pPr>
              <w:jc w:val="center"/>
              <w:cnfStyle w:val="000000100000"/>
              <w:rPr>
                <w:rFonts w:ascii="Times New Roman" w:hAnsi="Times New Roman" w:cs="Times New Roman"/>
                <w:noProof/>
              </w:rPr>
            </w:pPr>
            <w:r>
              <w:rPr>
                <w:rFonts w:ascii="Times New Roman" w:hAnsi="Times New Roman" w:cs="Times New Roman"/>
                <w:noProof/>
              </w:rPr>
              <w:t>Üye</w:t>
            </w:r>
          </w:p>
        </w:tc>
      </w:tr>
    </w:tbl>
    <w:p w:rsidR="00855254" w:rsidRPr="00A72583" w:rsidRDefault="00855254" w:rsidP="00855254">
      <w:pPr>
        <w:pStyle w:val="Balk3"/>
        <w:ind w:left="0"/>
        <w:jc w:val="both"/>
        <w:rPr>
          <w:rFonts w:ascii="Times New Roman" w:hAnsi="Times New Roman" w:cs="Times New Roman"/>
          <w:color w:val="000000"/>
        </w:rPr>
      </w:pPr>
    </w:p>
    <w:sectPr w:rsidR="00855254" w:rsidRPr="00A72583" w:rsidSect="00116BBB">
      <w:footerReference w:type="default" r:id="rId39"/>
      <w:pgSz w:w="11910" w:h="16840"/>
      <w:pgMar w:top="640" w:right="995" w:bottom="993" w:left="1280" w:header="708" w:footer="283" w:gutter="0"/>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1451C" w15:done="0"/>
  <w15:commentEx w15:paraId="62333821" w15:done="0"/>
  <w15:commentEx w15:paraId="2773B74C" w15:done="0"/>
  <w15:commentEx w15:paraId="4A91D0A9" w15:done="0"/>
  <w15:commentEx w15:paraId="7CA0C7AF" w15:done="0"/>
  <w15:commentEx w15:paraId="2C7A2055" w15:done="0"/>
  <w15:commentEx w15:paraId="59DC4AF2" w15:done="0"/>
  <w15:commentEx w15:paraId="6899AF56" w15:done="0"/>
  <w15:commentEx w15:paraId="292761AA" w15:done="0"/>
  <w15:commentEx w15:paraId="1AD53E6D" w15:done="0"/>
  <w15:commentEx w15:paraId="7DA51155" w15:done="0"/>
  <w15:commentEx w15:paraId="15E59642" w15:done="0"/>
  <w15:commentEx w15:paraId="0DB99FE3" w15:done="0"/>
  <w15:commentEx w15:paraId="7EA4B803" w15:done="0"/>
  <w15:commentEx w15:paraId="36415E57" w15:done="0"/>
  <w15:commentEx w15:paraId="031C9828" w15:done="0"/>
  <w15:commentEx w15:paraId="31F0B2CC" w15:done="0"/>
  <w15:commentEx w15:paraId="0DDA6FEC" w15:done="0"/>
  <w15:commentEx w15:paraId="51032368" w15:done="0"/>
  <w15:commentEx w15:paraId="03496DCC" w15:done="0"/>
  <w15:commentEx w15:paraId="59F8CEA6" w15:done="0"/>
  <w15:commentEx w15:paraId="3F408F6F" w15:done="0"/>
  <w15:commentEx w15:paraId="16C74933" w15:done="0"/>
  <w15:commentEx w15:paraId="4A7A1C44" w15:done="0"/>
  <w15:commentEx w15:paraId="6B70406C" w15:done="0"/>
  <w15:commentEx w15:paraId="503A596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2CD" w:rsidRDefault="00FB62CD" w:rsidP="000C4EB0">
      <w:r>
        <w:separator/>
      </w:r>
    </w:p>
  </w:endnote>
  <w:endnote w:type="continuationSeparator" w:id="1">
    <w:p w:rsidR="00FB62CD" w:rsidRDefault="00FB62CD"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188F1C12" w:usb2="00000016" w:usb3="00000000" w:csb0="00040009" w:csb1="00000000"/>
  </w:font>
  <w:font w:name="Calibri Light">
    <w:panose1 w:val="020F03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E7" w:rsidRDefault="00B009E7">
    <w:pPr>
      <w:pStyle w:val="Altbilgi1"/>
      <w:jc w:val="center"/>
    </w:pPr>
  </w:p>
  <w:p w:rsidR="00B009E7" w:rsidRDefault="00B009E7">
    <w:pPr>
      <w:pStyle w:val="Altbilgi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097433"/>
      <w:docPartObj>
        <w:docPartGallery w:val="Page Numbers (Bottom of Page)"/>
        <w:docPartUnique/>
      </w:docPartObj>
    </w:sdtPr>
    <w:sdtContent>
      <w:p w:rsidR="00B07646" w:rsidRDefault="00851E71">
        <w:pPr>
          <w:pStyle w:val="Altbilgi"/>
          <w:jc w:val="center"/>
        </w:pPr>
        <w:r>
          <w:fldChar w:fldCharType="begin"/>
        </w:r>
        <w:r w:rsidR="00B07646">
          <w:instrText>PAGE   \* MERGEFORMAT</w:instrText>
        </w:r>
        <w:r>
          <w:fldChar w:fldCharType="separate"/>
        </w:r>
        <w:r w:rsidR="00431BDA">
          <w:rPr>
            <w:noProof/>
          </w:rPr>
          <w:t>2</w:t>
        </w:r>
        <w:r>
          <w:fldChar w:fldCharType="end"/>
        </w:r>
      </w:p>
    </w:sdtContent>
  </w:sdt>
  <w:p w:rsidR="00B009E7" w:rsidRPr="00116BBB" w:rsidRDefault="00B009E7" w:rsidP="00116B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2CD" w:rsidRDefault="00FB62CD" w:rsidP="000C4EB0">
      <w:r>
        <w:separator/>
      </w:r>
    </w:p>
  </w:footnote>
  <w:footnote w:type="continuationSeparator" w:id="1">
    <w:p w:rsidR="00FB62CD" w:rsidRDefault="00FB62CD"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E7" w:rsidRDefault="00851E71">
    <w:pPr>
      <w:pStyle w:val="stbilgi1"/>
    </w:pPr>
    <w:r>
      <w:rPr>
        <w:noProof/>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B009E7" w:rsidRDefault="00B009E7" w:rsidP="000C4EB0"/>
            </w:txbxContent>
          </v:textbox>
        </v:shape>
      </w:pict>
    </w:r>
  </w:p>
  <w:p w:rsidR="00B009E7" w:rsidRDefault="00B009E7">
    <w:pPr>
      <w:pStyle w:val="stbilgi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E7" w:rsidRDefault="00B009E7">
    <w:pPr>
      <w:pStyle w:val="stbilgi"/>
    </w:pPr>
    <w:r>
      <w:rPr>
        <w:noProof/>
        <w:lang w:bidi="ar-SA"/>
      </w:rPr>
      <w:drawing>
        <wp:anchor distT="0" distB="0" distL="114300" distR="114300" simplePos="0" relativeHeight="251656192" behindDoc="0" locked="0" layoutInCell="1" allowOverlap="1">
          <wp:simplePos x="0" y="0"/>
          <wp:positionH relativeFrom="column">
            <wp:posOffset>-567055</wp:posOffset>
          </wp:positionH>
          <wp:positionV relativeFrom="paragraph">
            <wp:posOffset>-259715</wp:posOffset>
          </wp:positionV>
          <wp:extent cx="438150" cy="438150"/>
          <wp:effectExtent l="0" t="0" r="0" b="0"/>
          <wp:wrapNone/>
          <wp:docPr id="2" name="Resim 2" descr="MEB Logo ve Amblem (Milli Eğitim Bakanlığı) meb.gov.tr image | Vector free,  Vector free download,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ve Amblem (Milli Eğitim Bakanlığı) meb.gov.tr image | Vector free,  Vector free download, ?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38150"/>
                  </a:xfrm>
                  <a:prstGeom prst="rect">
                    <a:avLst/>
                  </a:prstGeom>
                  <a:noFill/>
                  <a:ln>
                    <a:noFill/>
                  </a:ln>
                </pic:spPr>
              </pic:pic>
            </a:graphicData>
          </a:graphic>
        </wp:anchor>
      </w:drawing>
    </w:r>
    <w:r>
      <w:rPr>
        <w:noProof/>
        <w:lang w:bidi="ar-SA"/>
      </w:rPr>
      <w:drawing>
        <wp:anchor distT="0" distB="0" distL="114300" distR="114300" simplePos="0" relativeHeight="251658240" behindDoc="0" locked="0" layoutInCell="1" allowOverlap="1">
          <wp:simplePos x="0" y="0"/>
          <wp:positionH relativeFrom="column">
            <wp:posOffset>828675</wp:posOffset>
          </wp:positionH>
          <wp:positionV relativeFrom="paragraph">
            <wp:posOffset>-257810</wp:posOffset>
          </wp:positionV>
          <wp:extent cx="5561965" cy="360045"/>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1965" cy="3600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F146D"/>
    <w:multiLevelType w:val="hybridMultilevel"/>
    <w:tmpl w:val="EF1CC842"/>
    <w:lvl w:ilvl="0" w:tplc="6E006DA0">
      <w:start w:val="1"/>
      <w:numFmt w:val="upperLetter"/>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4FD1525"/>
    <w:multiLevelType w:val="hybridMultilevel"/>
    <w:tmpl w:val="D4A2F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CC4E7844"/>
    <w:lvl w:ilvl="0" w:tplc="43C44A4A">
      <w:numFmt w:val="bullet"/>
      <w:lvlText w:val=""/>
      <w:lvlJc w:val="left"/>
      <w:pPr>
        <w:ind w:left="223" w:hanging="168"/>
      </w:pPr>
      <w:rPr>
        <w:rFonts w:ascii="Symbol" w:eastAsia="Symbol" w:hAnsi="Symbol" w:cs="Symbol" w:hint="default"/>
        <w:color w:val="000000"/>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9A1A8E"/>
    <w:multiLevelType w:val="hybridMultilevel"/>
    <w:tmpl w:val="C840D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0C683A"/>
    <w:multiLevelType w:val="hybridMultilevel"/>
    <w:tmpl w:val="1A3A6C52"/>
    <w:lvl w:ilvl="0" w:tplc="041F0001">
      <w:start w:val="1"/>
      <w:numFmt w:val="bullet"/>
      <w:lvlText w:val=""/>
      <w:lvlJc w:val="left"/>
      <w:pPr>
        <w:ind w:left="359" w:hanging="360"/>
      </w:pPr>
      <w:rPr>
        <w:rFonts w:ascii="Symbol" w:hAnsi="Symbol" w:hint="default"/>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1">
    <w:nsid w:val="56F8370C"/>
    <w:multiLevelType w:val="hybridMultilevel"/>
    <w:tmpl w:val="B8CAB2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AA5939"/>
    <w:multiLevelType w:val="hybridMultilevel"/>
    <w:tmpl w:val="33F0D74A"/>
    <w:lvl w:ilvl="0" w:tplc="B488695A">
      <w:start w:val="1"/>
      <w:numFmt w:val="bullet"/>
      <w:lvlText w:val="•"/>
      <w:lvlJc w:val="left"/>
      <w:pPr>
        <w:tabs>
          <w:tab w:val="num" w:pos="720"/>
        </w:tabs>
        <w:ind w:left="720" w:hanging="360"/>
      </w:pPr>
      <w:rPr>
        <w:rFonts w:ascii="Times New Roman" w:hAnsi="Times New Roman" w:hint="default"/>
      </w:rPr>
    </w:lvl>
    <w:lvl w:ilvl="1" w:tplc="FB72CC58" w:tentative="1">
      <w:start w:val="1"/>
      <w:numFmt w:val="bullet"/>
      <w:lvlText w:val="•"/>
      <w:lvlJc w:val="left"/>
      <w:pPr>
        <w:tabs>
          <w:tab w:val="num" w:pos="1440"/>
        </w:tabs>
        <w:ind w:left="1440" w:hanging="360"/>
      </w:pPr>
      <w:rPr>
        <w:rFonts w:ascii="Times New Roman" w:hAnsi="Times New Roman" w:hint="default"/>
      </w:rPr>
    </w:lvl>
    <w:lvl w:ilvl="2" w:tplc="EFCC13A4" w:tentative="1">
      <w:start w:val="1"/>
      <w:numFmt w:val="bullet"/>
      <w:lvlText w:val="•"/>
      <w:lvlJc w:val="left"/>
      <w:pPr>
        <w:tabs>
          <w:tab w:val="num" w:pos="2160"/>
        </w:tabs>
        <w:ind w:left="2160" w:hanging="360"/>
      </w:pPr>
      <w:rPr>
        <w:rFonts w:ascii="Times New Roman" w:hAnsi="Times New Roman" w:hint="default"/>
      </w:rPr>
    </w:lvl>
    <w:lvl w:ilvl="3" w:tplc="C7A6D4BA" w:tentative="1">
      <w:start w:val="1"/>
      <w:numFmt w:val="bullet"/>
      <w:lvlText w:val="•"/>
      <w:lvlJc w:val="left"/>
      <w:pPr>
        <w:tabs>
          <w:tab w:val="num" w:pos="2880"/>
        </w:tabs>
        <w:ind w:left="2880" w:hanging="360"/>
      </w:pPr>
      <w:rPr>
        <w:rFonts w:ascii="Times New Roman" w:hAnsi="Times New Roman" w:hint="default"/>
      </w:rPr>
    </w:lvl>
    <w:lvl w:ilvl="4" w:tplc="80A6F6A2" w:tentative="1">
      <w:start w:val="1"/>
      <w:numFmt w:val="bullet"/>
      <w:lvlText w:val="•"/>
      <w:lvlJc w:val="left"/>
      <w:pPr>
        <w:tabs>
          <w:tab w:val="num" w:pos="3600"/>
        </w:tabs>
        <w:ind w:left="3600" w:hanging="360"/>
      </w:pPr>
      <w:rPr>
        <w:rFonts w:ascii="Times New Roman" w:hAnsi="Times New Roman" w:hint="default"/>
      </w:rPr>
    </w:lvl>
    <w:lvl w:ilvl="5" w:tplc="55FE6B52" w:tentative="1">
      <w:start w:val="1"/>
      <w:numFmt w:val="bullet"/>
      <w:lvlText w:val="•"/>
      <w:lvlJc w:val="left"/>
      <w:pPr>
        <w:tabs>
          <w:tab w:val="num" w:pos="4320"/>
        </w:tabs>
        <w:ind w:left="4320" w:hanging="360"/>
      </w:pPr>
      <w:rPr>
        <w:rFonts w:ascii="Times New Roman" w:hAnsi="Times New Roman" w:hint="default"/>
      </w:rPr>
    </w:lvl>
    <w:lvl w:ilvl="6" w:tplc="8F8ED366" w:tentative="1">
      <w:start w:val="1"/>
      <w:numFmt w:val="bullet"/>
      <w:lvlText w:val="•"/>
      <w:lvlJc w:val="left"/>
      <w:pPr>
        <w:tabs>
          <w:tab w:val="num" w:pos="5040"/>
        </w:tabs>
        <w:ind w:left="5040" w:hanging="360"/>
      </w:pPr>
      <w:rPr>
        <w:rFonts w:ascii="Times New Roman" w:hAnsi="Times New Roman" w:hint="default"/>
      </w:rPr>
    </w:lvl>
    <w:lvl w:ilvl="7" w:tplc="9C7A9D84" w:tentative="1">
      <w:start w:val="1"/>
      <w:numFmt w:val="bullet"/>
      <w:lvlText w:val="•"/>
      <w:lvlJc w:val="left"/>
      <w:pPr>
        <w:tabs>
          <w:tab w:val="num" w:pos="5760"/>
        </w:tabs>
        <w:ind w:left="5760" w:hanging="360"/>
      </w:pPr>
      <w:rPr>
        <w:rFonts w:ascii="Times New Roman" w:hAnsi="Times New Roman" w:hint="default"/>
      </w:rPr>
    </w:lvl>
    <w:lvl w:ilvl="8" w:tplc="4FE8EF6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6224C"/>
    <w:multiLevelType w:val="multilevel"/>
    <w:tmpl w:val="61CE9C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3748F9"/>
    <w:multiLevelType w:val="hybridMultilevel"/>
    <w:tmpl w:val="8D4C2F18"/>
    <w:lvl w:ilvl="0" w:tplc="041F0001">
      <w:start w:val="1"/>
      <w:numFmt w:val="bullet"/>
      <w:lvlText w:val=""/>
      <w:lvlJc w:val="left"/>
      <w:pPr>
        <w:ind w:left="564"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5AB77632"/>
    <w:multiLevelType w:val="hybridMultilevel"/>
    <w:tmpl w:val="4A589B86"/>
    <w:lvl w:ilvl="0" w:tplc="FBA211F4">
      <w:start w:val="1"/>
      <w:numFmt w:val="bullet"/>
      <w:lvlText w:val="•"/>
      <w:lvlJc w:val="left"/>
      <w:pPr>
        <w:tabs>
          <w:tab w:val="num" w:pos="720"/>
        </w:tabs>
        <w:ind w:left="720" w:hanging="360"/>
      </w:pPr>
      <w:rPr>
        <w:rFonts w:ascii="Times New Roman" w:hAnsi="Times New Roman" w:hint="default"/>
      </w:rPr>
    </w:lvl>
    <w:lvl w:ilvl="1" w:tplc="351A7368" w:tentative="1">
      <w:start w:val="1"/>
      <w:numFmt w:val="bullet"/>
      <w:lvlText w:val="•"/>
      <w:lvlJc w:val="left"/>
      <w:pPr>
        <w:tabs>
          <w:tab w:val="num" w:pos="1440"/>
        </w:tabs>
        <w:ind w:left="1440" w:hanging="360"/>
      </w:pPr>
      <w:rPr>
        <w:rFonts w:ascii="Times New Roman" w:hAnsi="Times New Roman" w:hint="default"/>
      </w:rPr>
    </w:lvl>
    <w:lvl w:ilvl="2" w:tplc="C66A5868" w:tentative="1">
      <w:start w:val="1"/>
      <w:numFmt w:val="bullet"/>
      <w:lvlText w:val="•"/>
      <w:lvlJc w:val="left"/>
      <w:pPr>
        <w:tabs>
          <w:tab w:val="num" w:pos="2160"/>
        </w:tabs>
        <w:ind w:left="2160" w:hanging="360"/>
      </w:pPr>
      <w:rPr>
        <w:rFonts w:ascii="Times New Roman" w:hAnsi="Times New Roman" w:hint="default"/>
      </w:rPr>
    </w:lvl>
    <w:lvl w:ilvl="3" w:tplc="18DCF1EE" w:tentative="1">
      <w:start w:val="1"/>
      <w:numFmt w:val="bullet"/>
      <w:lvlText w:val="•"/>
      <w:lvlJc w:val="left"/>
      <w:pPr>
        <w:tabs>
          <w:tab w:val="num" w:pos="2880"/>
        </w:tabs>
        <w:ind w:left="2880" w:hanging="360"/>
      </w:pPr>
      <w:rPr>
        <w:rFonts w:ascii="Times New Roman" w:hAnsi="Times New Roman" w:hint="default"/>
      </w:rPr>
    </w:lvl>
    <w:lvl w:ilvl="4" w:tplc="DC540B6A" w:tentative="1">
      <w:start w:val="1"/>
      <w:numFmt w:val="bullet"/>
      <w:lvlText w:val="•"/>
      <w:lvlJc w:val="left"/>
      <w:pPr>
        <w:tabs>
          <w:tab w:val="num" w:pos="3600"/>
        </w:tabs>
        <w:ind w:left="3600" w:hanging="360"/>
      </w:pPr>
      <w:rPr>
        <w:rFonts w:ascii="Times New Roman" w:hAnsi="Times New Roman" w:hint="default"/>
      </w:rPr>
    </w:lvl>
    <w:lvl w:ilvl="5" w:tplc="1E70007E" w:tentative="1">
      <w:start w:val="1"/>
      <w:numFmt w:val="bullet"/>
      <w:lvlText w:val="•"/>
      <w:lvlJc w:val="left"/>
      <w:pPr>
        <w:tabs>
          <w:tab w:val="num" w:pos="4320"/>
        </w:tabs>
        <w:ind w:left="4320" w:hanging="360"/>
      </w:pPr>
      <w:rPr>
        <w:rFonts w:ascii="Times New Roman" w:hAnsi="Times New Roman" w:hint="default"/>
      </w:rPr>
    </w:lvl>
    <w:lvl w:ilvl="6" w:tplc="6244355A" w:tentative="1">
      <w:start w:val="1"/>
      <w:numFmt w:val="bullet"/>
      <w:lvlText w:val="•"/>
      <w:lvlJc w:val="left"/>
      <w:pPr>
        <w:tabs>
          <w:tab w:val="num" w:pos="5040"/>
        </w:tabs>
        <w:ind w:left="5040" w:hanging="360"/>
      </w:pPr>
      <w:rPr>
        <w:rFonts w:ascii="Times New Roman" w:hAnsi="Times New Roman" w:hint="default"/>
      </w:rPr>
    </w:lvl>
    <w:lvl w:ilvl="7" w:tplc="2D98659C" w:tentative="1">
      <w:start w:val="1"/>
      <w:numFmt w:val="bullet"/>
      <w:lvlText w:val="•"/>
      <w:lvlJc w:val="left"/>
      <w:pPr>
        <w:tabs>
          <w:tab w:val="num" w:pos="5760"/>
        </w:tabs>
        <w:ind w:left="5760" w:hanging="360"/>
      </w:pPr>
      <w:rPr>
        <w:rFonts w:ascii="Times New Roman" w:hAnsi="Times New Roman" w:hint="default"/>
      </w:rPr>
    </w:lvl>
    <w:lvl w:ilvl="8" w:tplc="AFC231F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9">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2">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3">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5">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F995DD2"/>
    <w:multiLevelType w:val="hybridMultilevel"/>
    <w:tmpl w:val="2ED4C5C0"/>
    <w:lvl w:ilvl="0" w:tplc="0CF67AFA">
      <w:start w:val="1"/>
      <w:numFmt w:val="upperLetter"/>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num w:numId="1">
    <w:abstractNumId w:val="5"/>
  </w:num>
  <w:num w:numId="2">
    <w:abstractNumId w:val="21"/>
  </w:num>
  <w:num w:numId="3">
    <w:abstractNumId w:val="8"/>
  </w:num>
  <w:num w:numId="4">
    <w:abstractNumId w:val="23"/>
  </w:num>
  <w:num w:numId="5">
    <w:abstractNumId w:val="4"/>
  </w:num>
  <w:num w:numId="6">
    <w:abstractNumId w:val="6"/>
  </w:num>
  <w:num w:numId="7">
    <w:abstractNumId w:val="2"/>
  </w:num>
  <w:num w:numId="8">
    <w:abstractNumId w:val="26"/>
  </w:num>
  <w:num w:numId="9">
    <w:abstractNumId w:val="1"/>
  </w:num>
  <w:num w:numId="10">
    <w:abstractNumId w:val="0"/>
  </w:num>
  <w:num w:numId="11">
    <w:abstractNumId w:val="17"/>
  </w:num>
  <w:num w:numId="12">
    <w:abstractNumId w:val="7"/>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5"/>
  </w:num>
  <w:num w:numId="22">
    <w:abstractNumId w:val="14"/>
  </w:num>
  <w:num w:numId="23">
    <w:abstractNumId w:val="20"/>
  </w:num>
  <w:num w:numId="24">
    <w:abstractNumId w:val="19"/>
  </w:num>
  <w:num w:numId="25">
    <w:abstractNumId w:val="25"/>
  </w:num>
  <w:num w:numId="26">
    <w:abstractNumId w:val="3"/>
  </w:num>
  <w:num w:numId="27">
    <w:abstractNumId w:val="13"/>
  </w:num>
  <w:num w:numId="28">
    <w:abstractNumId w:val="18"/>
  </w:num>
  <w:num w:numId="29">
    <w:abstractNumId w:val="12"/>
  </w:num>
  <w:num w:numId="30">
    <w:abstractNumId w:val="9"/>
  </w:num>
  <w:num w:numId="31">
    <w:abstractNumId w:val="22"/>
  </w:num>
  <w:num w:numId="32">
    <w:abstractNumId w:val="24"/>
  </w:num>
  <w:num w:numId="33">
    <w:abstractNumId w:val="1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FD3545"/>
    <w:rsid w:val="00002255"/>
    <w:rsid w:val="00006A91"/>
    <w:rsid w:val="0001044C"/>
    <w:rsid w:val="00012247"/>
    <w:rsid w:val="0001336A"/>
    <w:rsid w:val="0001418C"/>
    <w:rsid w:val="000173B8"/>
    <w:rsid w:val="000221AE"/>
    <w:rsid w:val="00023B6B"/>
    <w:rsid w:val="00024A89"/>
    <w:rsid w:val="00025B6C"/>
    <w:rsid w:val="000264B2"/>
    <w:rsid w:val="0002673C"/>
    <w:rsid w:val="00026907"/>
    <w:rsid w:val="00027913"/>
    <w:rsid w:val="00032C9D"/>
    <w:rsid w:val="000363C0"/>
    <w:rsid w:val="00042004"/>
    <w:rsid w:val="00042BD6"/>
    <w:rsid w:val="00042D15"/>
    <w:rsid w:val="000445E8"/>
    <w:rsid w:val="00055A16"/>
    <w:rsid w:val="00056918"/>
    <w:rsid w:val="00060274"/>
    <w:rsid w:val="00060E0F"/>
    <w:rsid w:val="000615CB"/>
    <w:rsid w:val="000635E4"/>
    <w:rsid w:val="00064B23"/>
    <w:rsid w:val="000655D7"/>
    <w:rsid w:val="0006612E"/>
    <w:rsid w:val="00066572"/>
    <w:rsid w:val="00067D49"/>
    <w:rsid w:val="00070C0A"/>
    <w:rsid w:val="00075DBF"/>
    <w:rsid w:val="00076617"/>
    <w:rsid w:val="00077BA9"/>
    <w:rsid w:val="000806E0"/>
    <w:rsid w:val="000808DF"/>
    <w:rsid w:val="000827D7"/>
    <w:rsid w:val="00084041"/>
    <w:rsid w:val="00085D99"/>
    <w:rsid w:val="00086E4C"/>
    <w:rsid w:val="000909B7"/>
    <w:rsid w:val="000955F8"/>
    <w:rsid w:val="00095C36"/>
    <w:rsid w:val="000977A3"/>
    <w:rsid w:val="000A1510"/>
    <w:rsid w:val="000A4037"/>
    <w:rsid w:val="000A42B7"/>
    <w:rsid w:val="000A4F74"/>
    <w:rsid w:val="000A5120"/>
    <w:rsid w:val="000A72ED"/>
    <w:rsid w:val="000B0526"/>
    <w:rsid w:val="000B0DBE"/>
    <w:rsid w:val="000B2573"/>
    <w:rsid w:val="000B2CB0"/>
    <w:rsid w:val="000B4083"/>
    <w:rsid w:val="000B432D"/>
    <w:rsid w:val="000B64A2"/>
    <w:rsid w:val="000B665D"/>
    <w:rsid w:val="000B7297"/>
    <w:rsid w:val="000C0DE3"/>
    <w:rsid w:val="000C1506"/>
    <w:rsid w:val="000C2088"/>
    <w:rsid w:val="000C245A"/>
    <w:rsid w:val="000C2DD6"/>
    <w:rsid w:val="000C382B"/>
    <w:rsid w:val="000C4EB0"/>
    <w:rsid w:val="000C5EF7"/>
    <w:rsid w:val="000C72B4"/>
    <w:rsid w:val="000C782D"/>
    <w:rsid w:val="000D09B2"/>
    <w:rsid w:val="000D23AE"/>
    <w:rsid w:val="000D2952"/>
    <w:rsid w:val="000E0722"/>
    <w:rsid w:val="000E09F9"/>
    <w:rsid w:val="000E2503"/>
    <w:rsid w:val="000E2F7E"/>
    <w:rsid w:val="000E5000"/>
    <w:rsid w:val="000E7262"/>
    <w:rsid w:val="000F01A7"/>
    <w:rsid w:val="000F0E4D"/>
    <w:rsid w:val="000F13DB"/>
    <w:rsid w:val="000F1F00"/>
    <w:rsid w:val="000F255B"/>
    <w:rsid w:val="000F6444"/>
    <w:rsid w:val="000F6681"/>
    <w:rsid w:val="00100DB3"/>
    <w:rsid w:val="00103C29"/>
    <w:rsid w:val="00106839"/>
    <w:rsid w:val="00106DA1"/>
    <w:rsid w:val="00106E7E"/>
    <w:rsid w:val="0011318C"/>
    <w:rsid w:val="00115B14"/>
    <w:rsid w:val="00116BBB"/>
    <w:rsid w:val="001203E1"/>
    <w:rsid w:val="00122ED6"/>
    <w:rsid w:val="001248CE"/>
    <w:rsid w:val="0012715E"/>
    <w:rsid w:val="001279FA"/>
    <w:rsid w:val="00130263"/>
    <w:rsid w:val="00130529"/>
    <w:rsid w:val="00130742"/>
    <w:rsid w:val="00130804"/>
    <w:rsid w:val="00133410"/>
    <w:rsid w:val="0013342E"/>
    <w:rsid w:val="00133F75"/>
    <w:rsid w:val="00134BE4"/>
    <w:rsid w:val="001400CA"/>
    <w:rsid w:val="0014181F"/>
    <w:rsid w:val="00141D45"/>
    <w:rsid w:val="00144F70"/>
    <w:rsid w:val="00146374"/>
    <w:rsid w:val="00146A88"/>
    <w:rsid w:val="00146DF3"/>
    <w:rsid w:val="00146E1E"/>
    <w:rsid w:val="001476A5"/>
    <w:rsid w:val="00147707"/>
    <w:rsid w:val="00151444"/>
    <w:rsid w:val="00154C5C"/>
    <w:rsid w:val="001578F0"/>
    <w:rsid w:val="00160622"/>
    <w:rsid w:val="00161A0D"/>
    <w:rsid w:val="00162424"/>
    <w:rsid w:val="001625F2"/>
    <w:rsid w:val="0016434D"/>
    <w:rsid w:val="00167A63"/>
    <w:rsid w:val="001711ED"/>
    <w:rsid w:val="00172AED"/>
    <w:rsid w:val="00174044"/>
    <w:rsid w:val="00175F14"/>
    <w:rsid w:val="0017724A"/>
    <w:rsid w:val="00177E27"/>
    <w:rsid w:val="001812F3"/>
    <w:rsid w:val="00182725"/>
    <w:rsid w:val="00186A16"/>
    <w:rsid w:val="00186C41"/>
    <w:rsid w:val="0018744A"/>
    <w:rsid w:val="001912EC"/>
    <w:rsid w:val="00191BD3"/>
    <w:rsid w:val="00192D94"/>
    <w:rsid w:val="001955B4"/>
    <w:rsid w:val="00195CAA"/>
    <w:rsid w:val="001A1580"/>
    <w:rsid w:val="001A211C"/>
    <w:rsid w:val="001A382D"/>
    <w:rsid w:val="001A5AFC"/>
    <w:rsid w:val="001A6CA2"/>
    <w:rsid w:val="001A7473"/>
    <w:rsid w:val="001B0DAD"/>
    <w:rsid w:val="001B1CC4"/>
    <w:rsid w:val="001B24D0"/>
    <w:rsid w:val="001B3BE9"/>
    <w:rsid w:val="001B41ED"/>
    <w:rsid w:val="001B5D13"/>
    <w:rsid w:val="001B6AF4"/>
    <w:rsid w:val="001B6EBF"/>
    <w:rsid w:val="001C3264"/>
    <w:rsid w:val="001C38D7"/>
    <w:rsid w:val="001C3B34"/>
    <w:rsid w:val="001C4E6D"/>
    <w:rsid w:val="001C4EF4"/>
    <w:rsid w:val="001D1036"/>
    <w:rsid w:val="001D2A2C"/>
    <w:rsid w:val="001D4DF4"/>
    <w:rsid w:val="001D7814"/>
    <w:rsid w:val="001E0E3C"/>
    <w:rsid w:val="001E46C5"/>
    <w:rsid w:val="001E6B2F"/>
    <w:rsid w:val="001F3D1A"/>
    <w:rsid w:val="001F3D8F"/>
    <w:rsid w:val="001F5CBE"/>
    <w:rsid w:val="002003F0"/>
    <w:rsid w:val="00201AAA"/>
    <w:rsid w:val="002024BE"/>
    <w:rsid w:val="00203590"/>
    <w:rsid w:val="002103C2"/>
    <w:rsid w:val="00211E5B"/>
    <w:rsid w:val="002131AA"/>
    <w:rsid w:val="0021351A"/>
    <w:rsid w:val="0021765B"/>
    <w:rsid w:val="00221E24"/>
    <w:rsid w:val="00227329"/>
    <w:rsid w:val="002274FE"/>
    <w:rsid w:val="00227909"/>
    <w:rsid w:val="002306B6"/>
    <w:rsid w:val="0023095B"/>
    <w:rsid w:val="00230A11"/>
    <w:rsid w:val="0023595E"/>
    <w:rsid w:val="00236714"/>
    <w:rsid w:val="002378FD"/>
    <w:rsid w:val="00240E24"/>
    <w:rsid w:val="00242CE2"/>
    <w:rsid w:val="00242EAF"/>
    <w:rsid w:val="0024522B"/>
    <w:rsid w:val="0025418A"/>
    <w:rsid w:val="0025476C"/>
    <w:rsid w:val="00256201"/>
    <w:rsid w:val="002568AD"/>
    <w:rsid w:val="00260563"/>
    <w:rsid w:val="0026124A"/>
    <w:rsid w:val="00262AFF"/>
    <w:rsid w:val="002640B4"/>
    <w:rsid w:val="00265C9C"/>
    <w:rsid w:val="00267478"/>
    <w:rsid w:val="00267E6D"/>
    <w:rsid w:val="002706FD"/>
    <w:rsid w:val="0027210A"/>
    <w:rsid w:val="00276B0F"/>
    <w:rsid w:val="00276D1D"/>
    <w:rsid w:val="002804EF"/>
    <w:rsid w:val="00280CB8"/>
    <w:rsid w:val="002815FE"/>
    <w:rsid w:val="00281806"/>
    <w:rsid w:val="00282448"/>
    <w:rsid w:val="00283B92"/>
    <w:rsid w:val="00284AF8"/>
    <w:rsid w:val="002852F2"/>
    <w:rsid w:val="00285BB8"/>
    <w:rsid w:val="002911BA"/>
    <w:rsid w:val="00291328"/>
    <w:rsid w:val="00295EAB"/>
    <w:rsid w:val="002972E6"/>
    <w:rsid w:val="00297B4E"/>
    <w:rsid w:val="002A0809"/>
    <w:rsid w:val="002A2411"/>
    <w:rsid w:val="002A454F"/>
    <w:rsid w:val="002A7FE0"/>
    <w:rsid w:val="002B35BB"/>
    <w:rsid w:val="002B7B82"/>
    <w:rsid w:val="002C22FF"/>
    <w:rsid w:val="002C294D"/>
    <w:rsid w:val="002C6860"/>
    <w:rsid w:val="002C7ACD"/>
    <w:rsid w:val="002D0D06"/>
    <w:rsid w:val="002D16A2"/>
    <w:rsid w:val="002D1AE8"/>
    <w:rsid w:val="002D2594"/>
    <w:rsid w:val="002D2D5C"/>
    <w:rsid w:val="002D349F"/>
    <w:rsid w:val="002D4ACF"/>
    <w:rsid w:val="002D4D52"/>
    <w:rsid w:val="002D6D19"/>
    <w:rsid w:val="002D77B1"/>
    <w:rsid w:val="002D794D"/>
    <w:rsid w:val="002E087F"/>
    <w:rsid w:val="002E0D94"/>
    <w:rsid w:val="002E0F91"/>
    <w:rsid w:val="002E10B6"/>
    <w:rsid w:val="002E4083"/>
    <w:rsid w:val="002E424E"/>
    <w:rsid w:val="002F0F9A"/>
    <w:rsid w:val="002F19FB"/>
    <w:rsid w:val="002F2B48"/>
    <w:rsid w:val="002F301A"/>
    <w:rsid w:val="002F3103"/>
    <w:rsid w:val="002F38A3"/>
    <w:rsid w:val="002F5292"/>
    <w:rsid w:val="002F74E1"/>
    <w:rsid w:val="002F766A"/>
    <w:rsid w:val="0030180A"/>
    <w:rsid w:val="003036EF"/>
    <w:rsid w:val="00304D10"/>
    <w:rsid w:val="0030591E"/>
    <w:rsid w:val="003119CA"/>
    <w:rsid w:val="00315CBF"/>
    <w:rsid w:val="00317BC3"/>
    <w:rsid w:val="003217EC"/>
    <w:rsid w:val="00323A99"/>
    <w:rsid w:val="00324C5D"/>
    <w:rsid w:val="003255A0"/>
    <w:rsid w:val="003263A3"/>
    <w:rsid w:val="00331D85"/>
    <w:rsid w:val="00332660"/>
    <w:rsid w:val="00332754"/>
    <w:rsid w:val="00332F53"/>
    <w:rsid w:val="00334121"/>
    <w:rsid w:val="003342AB"/>
    <w:rsid w:val="00337197"/>
    <w:rsid w:val="00341ABD"/>
    <w:rsid w:val="00345634"/>
    <w:rsid w:val="00346EC1"/>
    <w:rsid w:val="003508DB"/>
    <w:rsid w:val="00352689"/>
    <w:rsid w:val="00352AF1"/>
    <w:rsid w:val="0035411C"/>
    <w:rsid w:val="00354DFD"/>
    <w:rsid w:val="0035562A"/>
    <w:rsid w:val="0035605E"/>
    <w:rsid w:val="0035682A"/>
    <w:rsid w:val="00357A49"/>
    <w:rsid w:val="00364399"/>
    <w:rsid w:val="003669BA"/>
    <w:rsid w:val="00366EB3"/>
    <w:rsid w:val="00367326"/>
    <w:rsid w:val="0036791A"/>
    <w:rsid w:val="00373619"/>
    <w:rsid w:val="00373D67"/>
    <w:rsid w:val="0037648C"/>
    <w:rsid w:val="00380041"/>
    <w:rsid w:val="00383D2B"/>
    <w:rsid w:val="00385807"/>
    <w:rsid w:val="00385E1C"/>
    <w:rsid w:val="00391D81"/>
    <w:rsid w:val="003968B1"/>
    <w:rsid w:val="003968F2"/>
    <w:rsid w:val="003A35E0"/>
    <w:rsid w:val="003A461B"/>
    <w:rsid w:val="003A6EA7"/>
    <w:rsid w:val="003A7841"/>
    <w:rsid w:val="003B23EF"/>
    <w:rsid w:val="003B5801"/>
    <w:rsid w:val="003B79BF"/>
    <w:rsid w:val="003C0078"/>
    <w:rsid w:val="003C2BBC"/>
    <w:rsid w:val="003C3801"/>
    <w:rsid w:val="003C4792"/>
    <w:rsid w:val="003C491A"/>
    <w:rsid w:val="003C5538"/>
    <w:rsid w:val="003C5EA5"/>
    <w:rsid w:val="003C6466"/>
    <w:rsid w:val="003C69B1"/>
    <w:rsid w:val="003D0958"/>
    <w:rsid w:val="003D290A"/>
    <w:rsid w:val="003D2C3C"/>
    <w:rsid w:val="003D2EFC"/>
    <w:rsid w:val="003D2FE5"/>
    <w:rsid w:val="003D30D7"/>
    <w:rsid w:val="003D40EA"/>
    <w:rsid w:val="003D4723"/>
    <w:rsid w:val="003D6217"/>
    <w:rsid w:val="003D6D2B"/>
    <w:rsid w:val="003D7DBD"/>
    <w:rsid w:val="003E1270"/>
    <w:rsid w:val="003E594E"/>
    <w:rsid w:val="003E6D14"/>
    <w:rsid w:val="003F112A"/>
    <w:rsid w:val="003F1E21"/>
    <w:rsid w:val="003F2199"/>
    <w:rsid w:val="003F26BC"/>
    <w:rsid w:val="003F41C6"/>
    <w:rsid w:val="003F575C"/>
    <w:rsid w:val="003F5C87"/>
    <w:rsid w:val="003F6F54"/>
    <w:rsid w:val="003F77CF"/>
    <w:rsid w:val="003F7E29"/>
    <w:rsid w:val="004003D0"/>
    <w:rsid w:val="004006B9"/>
    <w:rsid w:val="00400ED4"/>
    <w:rsid w:val="00402D58"/>
    <w:rsid w:val="00403CCB"/>
    <w:rsid w:val="00404A69"/>
    <w:rsid w:val="00405107"/>
    <w:rsid w:val="0040720A"/>
    <w:rsid w:val="004105DF"/>
    <w:rsid w:val="00411FB4"/>
    <w:rsid w:val="004131DA"/>
    <w:rsid w:val="004150F2"/>
    <w:rsid w:val="004154B0"/>
    <w:rsid w:val="004154C6"/>
    <w:rsid w:val="004159BF"/>
    <w:rsid w:val="004159E3"/>
    <w:rsid w:val="0041613B"/>
    <w:rsid w:val="00416EAD"/>
    <w:rsid w:val="0042003D"/>
    <w:rsid w:val="00420AEA"/>
    <w:rsid w:val="00423791"/>
    <w:rsid w:val="004247DD"/>
    <w:rsid w:val="00426863"/>
    <w:rsid w:val="00426952"/>
    <w:rsid w:val="004277A3"/>
    <w:rsid w:val="004278C1"/>
    <w:rsid w:val="00427E86"/>
    <w:rsid w:val="00431BDA"/>
    <w:rsid w:val="004323B9"/>
    <w:rsid w:val="00432AF5"/>
    <w:rsid w:val="004330C9"/>
    <w:rsid w:val="004376A2"/>
    <w:rsid w:val="004408F8"/>
    <w:rsid w:val="004408FF"/>
    <w:rsid w:val="00440D06"/>
    <w:rsid w:val="00444003"/>
    <w:rsid w:val="00446A12"/>
    <w:rsid w:val="004511E2"/>
    <w:rsid w:val="004526F9"/>
    <w:rsid w:val="00452811"/>
    <w:rsid w:val="00455C4E"/>
    <w:rsid w:val="00456ED3"/>
    <w:rsid w:val="00462AAA"/>
    <w:rsid w:val="00463638"/>
    <w:rsid w:val="00465C49"/>
    <w:rsid w:val="00466D15"/>
    <w:rsid w:val="00467B53"/>
    <w:rsid w:val="00467F77"/>
    <w:rsid w:val="00470D0D"/>
    <w:rsid w:val="004723C4"/>
    <w:rsid w:val="00472543"/>
    <w:rsid w:val="004777AC"/>
    <w:rsid w:val="004800BA"/>
    <w:rsid w:val="00481F49"/>
    <w:rsid w:val="004821A0"/>
    <w:rsid w:val="00483BE9"/>
    <w:rsid w:val="00484585"/>
    <w:rsid w:val="00485F55"/>
    <w:rsid w:val="0048747E"/>
    <w:rsid w:val="00487EE7"/>
    <w:rsid w:val="004911F6"/>
    <w:rsid w:val="004919BC"/>
    <w:rsid w:val="00492585"/>
    <w:rsid w:val="00492AC6"/>
    <w:rsid w:val="00494464"/>
    <w:rsid w:val="00495742"/>
    <w:rsid w:val="00495C66"/>
    <w:rsid w:val="00496AA1"/>
    <w:rsid w:val="004A0AE5"/>
    <w:rsid w:val="004A1A58"/>
    <w:rsid w:val="004A3258"/>
    <w:rsid w:val="004A356F"/>
    <w:rsid w:val="004A4241"/>
    <w:rsid w:val="004B061A"/>
    <w:rsid w:val="004B0690"/>
    <w:rsid w:val="004B1F07"/>
    <w:rsid w:val="004B4D13"/>
    <w:rsid w:val="004B56D3"/>
    <w:rsid w:val="004B66F8"/>
    <w:rsid w:val="004B6918"/>
    <w:rsid w:val="004B78A8"/>
    <w:rsid w:val="004C18F0"/>
    <w:rsid w:val="004C1AEA"/>
    <w:rsid w:val="004C24D7"/>
    <w:rsid w:val="004C632A"/>
    <w:rsid w:val="004C6584"/>
    <w:rsid w:val="004C6F14"/>
    <w:rsid w:val="004C76BC"/>
    <w:rsid w:val="004C7BF7"/>
    <w:rsid w:val="004D2BF9"/>
    <w:rsid w:val="004D3967"/>
    <w:rsid w:val="004D3FED"/>
    <w:rsid w:val="004D49B5"/>
    <w:rsid w:val="004D4DCA"/>
    <w:rsid w:val="004D59A7"/>
    <w:rsid w:val="004E185D"/>
    <w:rsid w:val="004E7874"/>
    <w:rsid w:val="004E7E4A"/>
    <w:rsid w:val="004F06A1"/>
    <w:rsid w:val="004F0A07"/>
    <w:rsid w:val="004F12C4"/>
    <w:rsid w:val="004F1D11"/>
    <w:rsid w:val="004F2474"/>
    <w:rsid w:val="004F2763"/>
    <w:rsid w:val="004F5A2F"/>
    <w:rsid w:val="004F6EC0"/>
    <w:rsid w:val="004F7F45"/>
    <w:rsid w:val="005009C6"/>
    <w:rsid w:val="00500DC1"/>
    <w:rsid w:val="00503BE9"/>
    <w:rsid w:val="00513AE0"/>
    <w:rsid w:val="005151D6"/>
    <w:rsid w:val="0051582E"/>
    <w:rsid w:val="00515A5F"/>
    <w:rsid w:val="00516F62"/>
    <w:rsid w:val="0052116F"/>
    <w:rsid w:val="00525985"/>
    <w:rsid w:val="00531853"/>
    <w:rsid w:val="00532711"/>
    <w:rsid w:val="00534A7D"/>
    <w:rsid w:val="005411EA"/>
    <w:rsid w:val="00541883"/>
    <w:rsid w:val="00543505"/>
    <w:rsid w:val="00546BD7"/>
    <w:rsid w:val="0054792B"/>
    <w:rsid w:val="005520D5"/>
    <w:rsid w:val="00552FFE"/>
    <w:rsid w:val="005534BA"/>
    <w:rsid w:val="005548BE"/>
    <w:rsid w:val="0055514E"/>
    <w:rsid w:val="0055525C"/>
    <w:rsid w:val="00557789"/>
    <w:rsid w:val="00557F2A"/>
    <w:rsid w:val="00560A9D"/>
    <w:rsid w:val="00563087"/>
    <w:rsid w:val="005703FB"/>
    <w:rsid w:val="00571432"/>
    <w:rsid w:val="00571777"/>
    <w:rsid w:val="00573190"/>
    <w:rsid w:val="005766E1"/>
    <w:rsid w:val="00576AEC"/>
    <w:rsid w:val="00576BC3"/>
    <w:rsid w:val="0057719D"/>
    <w:rsid w:val="00580B01"/>
    <w:rsid w:val="00580CBD"/>
    <w:rsid w:val="00582B80"/>
    <w:rsid w:val="0058352E"/>
    <w:rsid w:val="00585CE6"/>
    <w:rsid w:val="005866DC"/>
    <w:rsid w:val="00591015"/>
    <w:rsid w:val="0059333E"/>
    <w:rsid w:val="00594639"/>
    <w:rsid w:val="005A0D9C"/>
    <w:rsid w:val="005A2792"/>
    <w:rsid w:val="005A3418"/>
    <w:rsid w:val="005A3C0B"/>
    <w:rsid w:val="005A4EDD"/>
    <w:rsid w:val="005A71C3"/>
    <w:rsid w:val="005B0D09"/>
    <w:rsid w:val="005B16E7"/>
    <w:rsid w:val="005B1CC0"/>
    <w:rsid w:val="005B23EE"/>
    <w:rsid w:val="005B2611"/>
    <w:rsid w:val="005B299F"/>
    <w:rsid w:val="005B2FD1"/>
    <w:rsid w:val="005B3B44"/>
    <w:rsid w:val="005B3CDE"/>
    <w:rsid w:val="005B4AE7"/>
    <w:rsid w:val="005B4D83"/>
    <w:rsid w:val="005B6CB2"/>
    <w:rsid w:val="005B73BA"/>
    <w:rsid w:val="005B7D40"/>
    <w:rsid w:val="005C1CF2"/>
    <w:rsid w:val="005C2043"/>
    <w:rsid w:val="005C3B19"/>
    <w:rsid w:val="005C40F2"/>
    <w:rsid w:val="005C4A8B"/>
    <w:rsid w:val="005C5D20"/>
    <w:rsid w:val="005C5E2F"/>
    <w:rsid w:val="005C7D5A"/>
    <w:rsid w:val="005D04D9"/>
    <w:rsid w:val="005D0C53"/>
    <w:rsid w:val="005D17A3"/>
    <w:rsid w:val="005D2F0A"/>
    <w:rsid w:val="005D4874"/>
    <w:rsid w:val="005D60D9"/>
    <w:rsid w:val="005D6ED9"/>
    <w:rsid w:val="005E1054"/>
    <w:rsid w:val="005E2E08"/>
    <w:rsid w:val="005E3814"/>
    <w:rsid w:val="005E4A46"/>
    <w:rsid w:val="005E5B6A"/>
    <w:rsid w:val="005E5B6B"/>
    <w:rsid w:val="005E5DB2"/>
    <w:rsid w:val="005F1C4D"/>
    <w:rsid w:val="005F4F7C"/>
    <w:rsid w:val="005F514E"/>
    <w:rsid w:val="005F63FB"/>
    <w:rsid w:val="005F6F97"/>
    <w:rsid w:val="006044AD"/>
    <w:rsid w:val="006047C7"/>
    <w:rsid w:val="00606628"/>
    <w:rsid w:val="006108EF"/>
    <w:rsid w:val="00612881"/>
    <w:rsid w:val="00612B5C"/>
    <w:rsid w:val="00615176"/>
    <w:rsid w:val="00616FB8"/>
    <w:rsid w:val="00620193"/>
    <w:rsid w:val="00620D4F"/>
    <w:rsid w:val="006241D3"/>
    <w:rsid w:val="006242F1"/>
    <w:rsid w:val="006317A7"/>
    <w:rsid w:val="00632021"/>
    <w:rsid w:val="006321DA"/>
    <w:rsid w:val="00634058"/>
    <w:rsid w:val="00640654"/>
    <w:rsid w:val="00641743"/>
    <w:rsid w:val="00642239"/>
    <w:rsid w:val="00644B1A"/>
    <w:rsid w:val="006457EA"/>
    <w:rsid w:val="00645A24"/>
    <w:rsid w:val="00647E98"/>
    <w:rsid w:val="00650185"/>
    <w:rsid w:val="00652872"/>
    <w:rsid w:val="00655FF5"/>
    <w:rsid w:val="0065685D"/>
    <w:rsid w:val="0066394D"/>
    <w:rsid w:val="00664A4A"/>
    <w:rsid w:val="00666B18"/>
    <w:rsid w:val="00667EEB"/>
    <w:rsid w:val="00670519"/>
    <w:rsid w:val="00672A0C"/>
    <w:rsid w:val="00672A3B"/>
    <w:rsid w:val="00673681"/>
    <w:rsid w:val="00680E92"/>
    <w:rsid w:val="0068155C"/>
    <w:rsid w:val="0068180E"/>
    <w:rsid w:val="00683258"/>
    <w:rsid w:val="00683A24"/>
    <w:rsid w:val="00686C74"/>
    <w:rsid w:val="00692252"/>
    <w:rsid w:val="006923A7"/>
    <w:rsid w:val="006939D6"/>
    <w:rsid w:val="00694319"/>
    <w:rsid w:val="00695554"/>
    <w:rsid w:val="00696FF2"/>
    <w:rsid w:val="006978F6"/>
    <w:rsid w:val="006A18DF"/>
    <w:rsid w:val="006A2BA9"/>
    <w:rsid w:val="006A47BA"/>
    <w:rsid w:val="006A491E"/>
    <w:rsid w:val="006A4B0A"/>
    <w:rsid w:val="006A5802"/>
    <w:rsid w:val="006A7920"/>
    <w:rsid w:val="006B1A13"/>
    <w:rsid w:val="006B1BC6"/>
    <w:rsid w:val="006B28CE"/>
    <w:rsid w:val="006B2E80"/>
    <w:rsid w:val="006C1CC2"/>
    <w:rsid w:val="006C21D6"/>
    <w:rsid w:val="006C274A"/>
    <w:rsid w:val="006C4A65"/>
    <w:rsid w:val="006C5EA3"/>
    <w:rsid w:val="006C6164"/>
    <w:rsid w:val="006C7A2D"/>
    <w:rsid w:val="006C7BD2"/>
    <w:rsid w:val="006D2DF4"/>
    <w:rsid w:val="006D3CFF"/>
    <w:rsid w:val="006D7AB0"/>
    <w:rsid w:val="006D7AEC"/>
    <w:rsid w:val="006E0EB5"/>
    <w:rsid w:val="006E1570"/>
    <w:rsid w:val="006E69EF"/>
    <w:rsid w:val="006E6D58"/>
    <w:rsid w:val="006E7ED3"/>
    <w:rsid w:val="006F065D"/>
    <w:rsid w:val="006F3EFE"/>
    <w:rsid w:val="006F5E18"/>
    <w:rsid w:val="006F7D4E"/>
    <w:rsid w:val="00700260"/>
    <w:rsid w:val="00700916"/>
    <w:rsid w:val="007014AF"/>
    <w:rsid w:val="0070679A"/>
    <w:rsid w:val="00707697"/>
    <w:rsid w:val="007147A2"/>
    <w:rsid w:val="00714DF3"/>
    <w:rsid w:val="00716132"/>
    <w:rsid w:val="0071736F"/>
    <w:rsid w:val="00726D52"/>
    <w:rsid w:val="0072768A"/>
    <w:rsid w:val="007309C5"/>
    <w:rsid w:val="00730C2F"/>
    <w:rsid w:val="00731FFA"/>
    <w:rsid w:val="00732252"/>
    <w:rsid w:val="00732269"/>
    <w:rsid w:val="00732729"/>
    <w:rsid w:val="007332CE"/>
    <w:rsid w:val="007338E6"/>
    <w:rsid w:val="0073461C"/>
    <w:rsid w:val="00744047"/>
    <w:rsid w:val="00744BE4"/>
    <w:rsid w:val="007454FA"/>
    <w:rsid w:val="00745E32"/>
    <w:rsid w:val="0075036F"/>
    <w:rsid w:val="0075138E"/>
    <w:rsid w:val="00751C01"/>
    <w:rsid w:val="007520CD"/>
    <w:rsid w:val="007526FE"/>
    <w:rsid w:val="0075430E"/>
    <w:rsid w:val="00755BE9"/>
    <w:rsid w:val="007564D8"/>
    <w:rsid w:val="00761E60"/>
    <w:rsid w:val="007621AA"/>
    <w:rsid w:val="00762F5C"/>
    <w:rsid w:val="00765DB4"/>
    <w:rsid w:val="00767920"/>
    <w:rsid w:val="0077090E"/>
    <w:rsid w:val="0077245F"/>
    <w:rsid w:val="00774DF1"/>
    <w:rsid w:val="007809CA"/>
    <w:rsid w:val="007815C9"/>
    <w:rsid w:val="00782EA7"/>
    <w:rsid w:val="00784B22"/>
    <w:rsid w:val="007851AE"/>
    <w:rsid w:val="00786868"/>
    <w:rsid w:val="00786ED8"/>
    <w:rsid w:val="00787179"/>
    <w:rsid w:val="007937A3"/>
    <w:rsid w:val="007947DC"/>
    <w:rsid w:val="007955D3"/>
    <w:rsid w:val="00795623"/>
    <w:rsid w:val="00795796"/>
    <w:rsid w:val="007962C4"/>
    <w:rsid w:val="007A08DB"/>
    <w:rsid w:val="007A4A4F"/>
    <w:rsid w:val="007A5B15"/>
    <w:rsid w:val="007A6456"/>
    <w:rsid w:val="007A75FF"/>
    <w:rsid w:val="007B0432"/>
    <w:rsid w:val="007B0F02"/>
    <w:rsid w:val="007B1E8C"/>
    <w:rsid w:val="007B241E"/>
    <w:rsid w:val="007B2AF3"/>
    <w:rsid w:val="007B2B36"/>
    <w:rsid w:val="007B4143"/>
    <w:rsid w:val="007B5E61"/>
    <w:rsid w:val="007B6404"/>
    <w:rsid w:val="007B65C3"/>
    <w:rsid w:val="007B730E"/>
    <w:rsid w:val="007B7E20"/>
    <w:rsid w:val="007C02EA"/>
    <w:rsid w:val="007C15B5"/>
    <w:rsid w:val="007C2030"/>
    <w:rsid w:val="007C302B"/>
    <w:rsid w:val="007C5E20"/>
    <w:rsid w:val="007D13A9"/>
    <w:rsid w:val="007D1DB0"/>
    <w:rsid w:val="007D1F52"/>
    <w:rsid w:val="007D4C61"/>
    <w:rsid w:val="007D59A7"/>
    <w:rsid w:val="007D7A37"/>
    <w:rsid w:val="007E18F2"/>
    <w:rsid w:val="007E1EE1"/>
    <w:rsid w:val="007E2991"/>
    <w:rsid w:val="007E359D"/>
    <w:rsid w:val="007E5230"/>
    <w:rsid w:val="007E5FED"/>
    <w:rsid w:val="007E6942"/>
    <w:rsid w:val="007F2531"/>
    <w:rsid w:val="007F37F7"/>
    <w:rsid w:val="007F41D4"/>
    <w:rsid w:val="007F433C"/>
    <w:rsid w:val="007F4402"/>
    <w:rsid w:val="007F5CBD"/>
    <w:rsid w:val="007F6708"/>
    <w:rsid w:val="00800B46"/>
    <w:rsid w:val="00801261"/>
    <w:rsid w:val="008026DA"/>
    <w:rsid w:val="00802CFE"/>
    <w:rsid w:val="0080433E"/>
    <w:rsid w:val="00804DF6"/>
    <w:rsid w:val="00805A7E"/>
    <w:rsid w:val="00806BEC"/>
    <w:rsid w:val="00812C45"/>
    <w:rsid w:val="0081486D"/>
    <w:rsid w:val="00816371"/>
    <w:rsid w:val="00817243"/>
    <w:rsid w:val="00820CD5"/>
    <w:rsid w:val="008215B3"/>
    <w:rsid w:val="0082296B"/>
    <w:rsid w:val="00822DE2"/>
    <w:rsid w:val="00824C6B"/>
    <w:rsid w:val="00831D04"/>
    <w:rsid w:val="008339A4"/>
    <w:rsid w:val="008346BC"/>
    <w:rsid w:val="00834C3D"/>
    <w:rsid w:val="00836146"/>
    <w:rsid w:val="00836215"/>
    <w:rsid w:val="00836701"/>
    <w:rsid w:val="00836752"/>
    <w:rsid w:val="00840290"/>
    <w:rsid w:val="00840E14"/>
    <w:rsid w:val="00841F13"/>
    <w:rsid w:val="0084260D"/>
    <w:rsid w:val="00842BF5"/>
    <w:rsid w:val="00851E71"/>
    <w:rsid w:val="008524B6"/>
    <w:rsid w:val="00852D15"/>
    <w:rsid w:val="00853DDF"/>
    <w:rsid w:val="00853EEF"/>
    <w:rsid w:val="00854FD2"/>
    <w:rsid w:val="00855254"/>
    <w:rsid w:val="0085620E"/>
    <w:rsid w:val="00857E78"/>
    <w:rsid w:val="00860D4A"/>
    <w:rsid w:val="00863DB1"/>
    <w:rsid w:val="00863E32"/>
    <w:rsid w:val="00865767"/>
    <w:rsid w:val="00865814"/>
    <w:rsid w:val="008675ED"/>
    <w:rsid w:val="00867623"/>
    <w:rsid w:val="00870AF6"/>
    <w:rsid w:val="00871275"/>
    <w:rsid w:val="00871C06"/>
    <w:rsid w:val="00872CFB"/>
    <w:rsid w:val="00874C84"/>
    <w:rsid w:val="00875323"/>
    <w:rsid w:val="00875CC4"/>
    <w:rsid w:val="008804E2"/>
    <w:rsid w:val="0088081B"/>
    <w:rsid w:val="008828AD"/>
    <w:rsid w:val="00883B46"/>
    <w:rsid w:val="00891D5B"/>
    <w:rsid w:val="00895EA1"/>
    <w:rsid w:val="00896B4D"/>
    <w:rsid w:val="008A313D"/>
    <w:rsid w:val="008A346E"/>
    <w:rsid w:val="008A4627"/>
    <w:rsid w:val="008A4EED"/>
    <w:rsid w:val="008A65D4"/>
    <w:rsid w:val="008B5637"/>
    <w:rsid w:val="008B6EE6"/>
    <w:rsid w:val="008B7B2D"/>
    <w:rsid w:val="008C08AD"/>
    <w:rsid w:val="008C2946"/>
    <w:rsid w:val="008C6784"/>
    <w:rsid w:val="008C701E"/>
    <w:rsid w:val="008D3551"/>
    <w:rsid w:val="008D3D25"/>
    <w:rsid w:val="008D6B94"/>
    <w:rsid w:val="008D7BFE"/>
    <w:rsid w:val="008E2ACA"/>
    <w:rsid w:val="008E31B6"/>
    <w:rsid w:val="008E3C64"/>
    <w:rsid w:val="008E50EB"/>
    <w:rsid w:val="008E5E92"/>
    <w:rsid w:val="008E6A53"/>
    <w:rsid w:val="008E6B7C"/>
    <w:rsid w:val="008F090C"/>
    <w:rsid w:val="008F13E4"/>
    <w:rsid w:val="008F1BCF"/>
    <w:rsid w:val="008F1F4C"/>
    <w:rsid w:val="008F263F"/>
    <w:rsid w:val="008F65E6"/>
    <w:rsid w:val="00900941"/>
    <w:rsid w:val="00902B76"/>
    <w:rsid w:val="009033A5"/>
    <w:rsid w:val="00904AE0"/>
    <w:rsid w:val="00905D90"/>
    <w:rsid w:val="0090607F"/>
    <w:rsid w:val="00906E4C"/>
    <w:rsid w:val="00907412"/>
    <w:rsid w:val="00907BE9"/>
    <w:rsid w:val="00910365"/>
    <w:rsid w:val="0091156D"/>
    <w:rsid w:val="00911B4C"/>
    <w:rsid w:val="009153E9"/>
    <w:rsid w:val="0091602C"/>
    <w:rsid w:val="00923277"/>
    <w:rsid w:val="009262EE"/>
    <w:rsid w:val="00930936"/>
    <w:rsid w:val="00930E6C"/>
    <w:rsid w:val="00931D85"/>
    <w:rsid w:val="009324BD"/>
    <w:rsid w:val="00936D9B"/>
    <w:rsid w:val="00940B66"/>
    <w:rsid w:val="00940D7A"/>
    <w:rsid w:val="00941B81"/>
    <w:rsid w:val="0094220F"/>
    <w:rsid w:val="0094437A"/>
    <w:rsid w:val="009460D1"/>
    <w:rsid w:val="009468E7"/>
    <w:rsid w:val="00946A1A"/>
    <w:rsid w:val="00950EB1"/>
    <w:rsid w:val="009532FD"/>
    <w:rsid w:val="009533DE"/>
    <w:rsid w:val="00955B10"/>
    <w:rsid w:val="00961BA6"/>
    <w:rsid w:val="0096412D"/>
    <w:rsid w:val="009673E8"/>
    <w:rsid w:val="00970150"/>
    <w:rsid w:val="00972997"/>
    <w:rsid w:val="009744E0"/>
    <w:rsid w:val="009746F0"/>
    <w:rsid w:val="00974800"/>
    <w:rsid w:val="00977996"/>
    <w:rsid w:val="00981001"/>
    <w:rsid w:val="0098124C"/>
    <w:rsid w:val="0098211A"/>
    <w:rsid w:val="00982405"/>
    <w:rsid w:val="009856DE"/>
    <w:rsid w:val="00987351"/>
    <w:rsid w:val="009902A6"/>
    <w:rsid w:val="00990694"/>
    <w:rsid w:val="00994EED"/>
    <w:rsid w:val="00996E44"/>
    <w:rsid w:val="009A4597"/>
    <w:rsid w:val="009B185D"/>
    <w:rsid w:val="009B2B19"/>
    <w:rsid w:val="009B321A"/>
    <w:rsid w:val="009B7F6E"/>
    <w:rsid w:val="009C3E01"/>
    <w:rsid w:val="009C410D"/>
    <w:rsid w:val="009C43E7"/>
    <w:rsid w:val="009C4C7B"/>
    <w:rsid w:val="009D0D0A"/>
    <w:rsid w:val="009D18D2"/>
    <w:rsid w:val="009D213D"/>
    <w:rsid w:val="009D29D1"/>
    <w:rsid w:val="009D2F68"/>
    <w:rsid w:val="009D35F5"/>
    <w:rsid w:val="009D394B"/>
    <w:rsid w:val="009D41CD"/>
    <w:rsid w:val="009D484C"/>
    <w:rsid w:val="009D560E"/>
    <w:rsid w:val="009E1AA4"/>
    <w:rsid w:val="009E2F45"/>
    <w:rsid w:val="009E5AFD"/>
    <w:rsid w:val="009E5F47"/>
    <w:rsid w:val="009E6794"/>
    <w:rsid w:val="009F041A"/>
    <w:rsid w:val="009F1077"/>
    <w:rsid w:val="009F4208"/>
    <w:rsid w:val="009F57C8"/>
    <w:rsid w:val="00A03586"/>
    <w:rsid w:val="00A0753F"/>
    <w:rsid w:val="00A07ABD"/>
    <w:rsid w:val="00A1032C"/>
    <w:rsid w:val="00A13F81"/>
    <w:rsid w:val="00A14979"/>
    <w:rsid w:val="00A15BD3"/>
    <w:rsid w:val="00A2041D"/>
    <w:rsid w:val="00A2078E"/>
    <w:rsid w:val="00A2180B"/>
    <w:rsid w:val="00A21BA7"/>
    <w:rsid w:val="00A23912"/>
    <w:rsid w:val="00A239C3"/>
    <w:rsid w:val="00A26497"/>
    <w:rsid w:val="00A26894"/>
    <w:rsid w:val="00A27560"/>
    <w:rsid w:val="00A31D99"/>
    <w:rsid w:val="00A32B75"/>
    <w:rsid w:val="00A35F0F"/>
    <w:rsid w:val="00A44059"/>
    <w:rsid w:val="00A446BC"/>
    <w:rsid w:val="00A45A0C"/>
    <w:rsid w:val="00A50B6D"/>
    <w:rsid w:val="00A51334"/>
    <w:rsid w:val="00A51B65"/>
    <w:rsid w:val="00A54B3C"/>
    <w:rsid w:val="00A561BA"/>
    <w:rsid w:val="00A61817"/>
    <w:rsid w:val="00A6219B"/>
    <w:rsid w:val="00A71559"/>
    <w:rsid w:val="00A723FB"/>
    <w:rsid w:val="00A72583"/>
    <w:rsid w:val="00A7280D"/>
    <w:rsid w:val="00A7383C"/>
    <w:rsid w:val="00A75801"/>
    <w:rsid w:val="00A763E4"/>
    <w:rsid w:val="00A81A76"/>
    <w:rsid w:val="00A84E0E"/>
    <w:rsid w:val="00A86151"/>
    <w:rsid w:val="00A86EDD"/>
    <w:rsid w:val="00A87AAA"/>
    <w:rsid w:val="00A87FFA"/>
    <w:rsid w:val="00A9073D"/>
    <w:rsid w:val="00A93F60"/>
    <w:rsid w:val="00A94627"/>
    <w:rsid w:val="00A9529C"/>
    <w:rsid w:val="00A95E27"/>
    <w:rsid w:val="00A95EDF"/>
    <w:rsid w:val="00A97B3A"/>
    <w:rsid w:val="00AA0A41"/>
    <w:rsid w:val="00AA3975"/>
    <w:rsid w:val="00AA681F"/>
    <w:rsid w:val="00AA7650"/>
    <w:rsid w:val="00AB165B"/>
    <w:rsid w:val="00AB4C7C"/>
    <w:rsid w:val="00AB577C"/>
    <w:rsid w:val="00AB57EE"/>
    <w:rsid w:val="00AB5D96"/>
    <w:rsid w:val="00AC050E"/>
    <w:rsid w:val="00AC1B9F"/>
    <w:rsid w:val="00AC280C"/>
    <w:rsid w:val="00AC3C86"/>
    <w:rsid w:val="00AC7164"/>
    <w:rsid w:val="00AD1ED0"/>
    <w:rsid w:val="00AD1F3E"/>
    <w:rsid w:val="00AD2082"/>
    <w:rsid w:val="00AD3A2C"/>
    <w:rsid w:val="00AD66A7"/>
    <w:rsid w:val="00AD79FC"/>
    <w:rsid w:val="00AE1BEC"/>
    <w:rsid w:val="00AE6578"/>
    <w:rsid w:val="00AF08F6"/>
    <w:rsid w:val="00AF18CD"/>
    <w:rsid w:val="00AF1C55"/>
    <w:rsid w:val="00AF2921"/>
    <w:rsid w:val="00AF50C2"/>
    <w:rsid w:val="00AF63F6"/>
    <w:rsid w:val="00B004C2"/>
    <w:rsid w:val="00B009E7"/>
    <w:rsid w:val="00B04BDF"/>
    <w:rsid w:val="00B05D31"/>
    <w:rsid w:val="00B065E6"/>
    <w:rsid w:val="00B07646"/>
    <w:rsid w:val="00B079AD"/>
    <w:rsid w:val="00B07A93"/>
    <w:rsid w:val="00B12AFB"/>
    <w:rsid w:val="00B14C16"/>
    <w:rsid w:val="00B21DC6"/>
    <w:rsid w:val="00B232BA"/>
    <w:rsid w:val="00B24AB1"/>
    <w:rsid w:val="00B30ED1"/>
    <w:rsid w:val="00B31008"/>
    <w:rsid w:val="00B31389"/>
    <w:rsid w:val="00B31FBA"/>
    <w:rsid w:val="00B327F9"/>
    <w:rsid w:val="00B33406"/>
    <w:rsid w:val="00B3372E"/>
    <w:rsid w:val="00B3653D"/>
    <w:rsid w:val="00B36A70"/>
    <w:rsid w:val="00B379DE"/>
    <w:rsid w:val="00B4014B"/>
    <w:rsid w:val="00B407F7"/>
    <w:rsid w:val="00B41171"/>
    <w:rsid w:val="00B4255B"/>
    <w:rsid w:val="00B4481E"/>
    <w:rsid w:val="00B4555C"/>
    <w:rsid w:val="00B46A35"/>
    <w:rsid w:val="00B46CC5"/>
    <w:rsid w:val="00B53387"/>
    <w:rsid w:val="00B5766F"/>
    <w:rsid w:val="00B621B5"/>
    <w:rsid w:val="00B62858"/>
    <w:rsid w:val="00B6676C"/>
    <w:rsid w:val="00B721FA"/>
    <w:rsid w:val="00B72755"/>
    <w:rsid w:val="00B76B15"/>
    <w:rsid w:val="00B76BD6"/>
    <w:rsid w:val="00B77255"/>
    <w:rsid w:val="00B8004B"/>
    <w:rsid w:val="00B80EDF"/>
    <w:rsid w:val="00B822D8"/>
    <w:rsid w:val="00B82555"/>
    <w:rsid w:val="00B85B5B"/>
    <w:rsid w:val="00B85EDD"/>
    <w:rsid w:val="00B86E39"/>
    <w:rsid w:val="00B87A73"/>
    <w:rsid w:val="00B91A6F"/>
    <w:rsid w:val="00B932C7"/>
    <w:rsid w:val="00BA0BED"/>
    <w:rsid w:val="00BA27A0"/>
    <w:rsid w:val="00BA317B"/>
    <w:rsid w:val="00BA3CA1"/>
    <w:rsid w:val="00BA5926"/>
    <w:rsid w:val="00BA7785"/>
    <w:rsid w:val="00BB17E3"/>
    <w:rsid w:val="00BB257D"/>
    <w:rsid w:val="00BB3243"/>
    <w:rsid w:val="00BB5B8B"/>
    <w:rsid w:val="00BC1203"/>
    <w:rsid w:val="00BC1593"/>
    <w:rsid w:val="00BC1817"/>
    <w:rsid w:val="00BC1FB9"/>
    <w:rsid w:val="00BC2561"/>
    <w:rsid w:val="00BC6420"/>
    <w:rsid w:val="00BD1A84"/>
    <w:rsid w:val="00BD764A"/>
    <w:rsid w:val="00BE1EA3"/>
    <w:rsid w:val="00BE2753"/>
    <w:rsid w:val="00BE34E6"/>
    <w:rsid w:val="00BF0A0D"/>
    <w:rsid w:val="00BF16A2"/>
    <w:rsid w:val="00BF3B6F"/>
    <w:rsid w:val="00BF4399"/>
    <w:rsid w:val="00BF5542"/>
    <w:rsid w:val="00BF59D8"/>
    <w:rsid w:val="00BF7055"/>
    <w:rsid w:val="00BF7126"/>
    <w:rsid w:val="00C033AA"/>
    <w:rsid w:val="00C070BC"/>
    <w:rsid w:val="00C102A8"/>
    <w:rsid w:val="00C177E5"/>
    <w:rsid w:val="00C1793B"/>
    <w:rsid w:val="00C17D21"/>
    <w:rsid w:val="00C2130B"/>
    <w:rsid w:val="00C22BC6"/>
    <w:rsid w:val="00C274FC"/>
    <w:rsid w:val="00C33C97"/>
    <w:rsid w:val="00C410AF"/>
    <w:rsid w:val="00C433EF"/>
    <w:rsid w:val="00C503A9"/>
    <w:rsid w:val="00C524C9"/>
    <w:rsid w:val="00C53D54"/>
    <w:rsid w:val="00C542CB"/>
    <w:rsid w:val="00C5582E"/>
    <w:rsid w:val="00C56657"/>
    <w:rsid w:val="00C621EB"/>
    <w:rsid w:val="00C62572"/>
    <w:rsid w:val="00C6367B"/>
    <w:rsid w:val="00C6588C"/>
    <w:rsid w:val="00C67131"/>
    <w:rsid w:val="00C75BF5"/>
    <w:rsid w:val="00C76A49"/>
    <w:rsid w:val="00C802AE"/>
    <w:rsid w:val="00C8374E"/>
    <w:rsid w:val="00C84B0B"/>
    <w:rsid w:val="00C8681D"/>
    <w:rsid w:val="00C91A08"/>
    <w:rsid w:val="00C92229"/>
    <w:rsid w:val="00C95AD9"/>
    <w:rsid w:val="00C95B7E"/>
    <w:rsid w:val="00C974EF"/>
    <w:rsid w:val="00CA0B64"/>
    <w:rsid w:val="00CA0D1C"/>
    <w:rsid w:val="00CA3416"/>
    <w:rsid w:val="00CA624F"/>
    <w:rsid w:val="00CA6B9D"/>
    <w:rsid w:val="00CA7151"/>
    <w:rsid w:val="00CB2199"/>
    <w:rsid w:val="00CC12FA"/>
    <w:rsid w:val="00CC42DB"/>
    <w:rsid w:val="00CC4AF1"/>
    <w:rsid w:val="00CC63F8"/>
    <w:rsid w:val="00CC75EE"/>
    <w:rsid w:val="00CD1607"/>
    <w:rsid w:val="00CD48C0"/>
    <w:rsid w:val="00CD4AB2"/>
    <w:rsid w:val="00CE0299"/>
    <w:rsid w:val="00CE3A18"/>
    <w:rsid w:val="00CE5F12"/>
    <w:rsid w:val="00CF00C8"/>
    <w:rsid w:val="00CF1973"/>
    <w:rsid w:val="00CF2D66"/>
    <w:rsid w:val="00CF34A4"/>
    <w:rsid w:val="00CF4177"/>
    <w:rsid w:val="00CF4BDD"/>
    <w:rsid w:val="00D03C85"/>
    <w:rsid w:val="00D04569"/>
    <w:rsid w:val="00D06765"/>
    <w:rsid w:val="00D10124"/>
    <w:rsid w:val="00D133A5"/>
    <w:rsid w:val="00D14D81"/>
    <w:rsid w:val="00D16EF4"/>
    <w:rsid w:val="00D173D2"/>
    <w:rsid w:val="00D1781C"/>
    <w:rsid w:val="00D20D88"/>
    <w:rsid w:val="00D2173B"/>
    <w:rsid w:val="00D22F93"/>
    <w:rsid w:val="00D24E40"/>
    <w:rsid w:val="00D27B08"/>
    <w:rsid w:val="00D313B2"/>
    <w:rsid w:val="00D33C03"/>
    <w:rsid w:val="00D34C17"/>
    <w:rsid w:val="00D34C5C"/>
    <w:rsid w:val="00D41A4A"/>
    <w:rsid w:val="00D43663"/>
    <w:rsid w:val="00D43E71"/>
    <w:rsid w:val="00D54241"/>
    <w:rsid w:val="00D572D2"/>
    <w:rsid w:val="00D63609"/>
    <w:rsid w:val="00D64D94"/>
    <w:rsid w:val="00D6658A"/>
    <w:rsid w:val="00D728A2"/>
    <w:rsid w:val="00D778B1"/>
    <w:rsid w:val="00D8674F"/>
    <w:rsid w:val="00D87051"/>
    <w:rsid w:val="00D877CF"/>
    <w:rsid w:val="00D90690"/>
    <w:rsid w:val="00D9106E"/>
    <w:rsid w:val="00D9389E"/>
    <w:rsid w:val="00D94749"/>
    <w:rsid w:val="00DA01EF"/>
    <w:rsid w:val="00DA04FF"/>
    <w:rsid w:val="00DA2015"/>
    <w:rsid w:val="00DA32DF"/>
    <w:rsid w:val="00DA423B"/>
    <w:rsid w:val="00DA6760"/>
    <w:rsid w:val="00DB3C06"/>
    <w:rsid w:val="00DB424F"/>
    <w:rsid w:val="00DC0C8E"/>
    <w:rsid w:val="00DC12B2"/>
    <w:rsid w:val="00DC26A1"/>
    <w:rsid w:val="00DC2CCB"/>
    <w:rsid w:val="00DC2FDA"/>
    <w:rsid w:val="00DC30D3"/>
    <w:rsid w:val="00DC3C2E"/>
    <w:rsid w:val="00DC40B3"/>
    <w:rsid w:val="00DC67D1"/>
    <w:rsid w:val="00DC7884"/>
    <w:rsid w:val="00DD0C32"/>
    <w:rsid w:val="00DD280F"/>
    <w:rsid w:val="00DD44C7"/>
    <w:rsid w:val="00DD602C"/>
    <w:rsid w:val="00DD74F0"/>
    <w:rsid w:val="00DE3308"/>
    <w:rsid w:val="00DE3F21"/>
    <w:rsid w:val="00DE6F0B"/>
    <w:rsid w:val="00DE7934"/>
    <w:rsid w:val="00DF031B"/>
    <w:rsid w:val="00DF4FAB"/>
    <w:rsid w:val="00DF6267"/>
    <w:rsid w:val="00DF773D"/>
    <w:rsid w:val="00E00E49"/>
    <w:rsid w:val="00E06714"/>
    <w:rsid w:val="00E156F9"/>
    <w:rsid w:val="00E16699"/>
    <w:rsid w:val="00E171F3"/>
    <w:rsid w:val="00E17626"/>
    <w:rsid w:val="00E17CA6"/>
    <w:rsid w:val="00E22F48"/>
    <w:rsid w:val="00E24F40"/>
    <w:rsid w:val="00E256E9"/>
    <w:rsid w:val="00E27D7B"/>
    <w:rsid w:val="00E31838"/>
    <w:rsid w:val="00E32068"/>
    <w:rsid w:val="00E33BD6"/>
    <w:rsid w:val="00E33F91"/>
    <w:rsid w:val="00E36660"/>
    <w:rsid w:val="00E41088"/>
    <w:rsid w:val="00E425C5"/>
    <w:rsid w:val="00E426BB"/>
    <w:rsid w:val="00E42B6D"/>
    <w:rsid w:val="00E43386"/>
    <w:rsid w:val="00E43E88"/>
    <w:rsid w:val="00E464D4"/>
    <w:rsid w:val="00E4663E"/>
    <w:rsid w:val="00E47407"/>
    <w:rsid w:val="00E527A8"/>
    <w:rsid w:val="00E535BC"/>
    <w:rsid w:val="00E5482E"/>
    <w:rsid w:val="00E550E3"/>
    <w:rsid w:val="00E5523B"/>
    <w:rsid w:val="00E55448"/>
    <w:rsid w:val="00E55674"/>
    <w:rsid w:val="00E567A2"/>
    <w:rsid w:val="00E605DE"/>
    <w:rsid w:val="00E638EE"/>
    <w:rsid w:val="00E658A1"/>
    <w:rsid w:val="00E706D5"/>
    <w:rsid w:val="00E712CB"/>
    <w:rsid w:val="00E7330A"/>
    <w:rsid w:val="00E74F05"/>
    <w:rsid w:val="00E76845"/>
    <w:rsid w:val="00E76F14"/>
    <w:rsid w:val="00E7742C"/>
    <w:rsid w:val="00E806B0"/>
    <w:rsid w:val="00E80EA4"/>
    <w:rsid w:val="00E8280A"/>
    <w:rsid w:val="00E82945"/>
    <w:rsid w:val="00E84C88"/>
    <w:rsid w:val="00E85130"/>
    <w:rsid w:val="00E86204"/>
    <w:rsid w:val="00E90678"/>
    <w:rsid w:val="00E907B9"/>
    <w:rsid w:val="00E91E6C"/>
    <w:rsid w:val="00E938C7"/>
    <w:rsid w:val="00E93D5B"/>
    <w:rsid w:val="00E96F68"/>
    <w:rsid w:val="00E979A2"/>
    <w:rsid w:val="00EA020D"/>
    <w:rsid w:val="00EA0A10"/>
    <w:rsid w:val="00EA34D7"/>
    <w:rsid w:val="00EA3605"/>
    <w:rsid w:val="00EA4528"/>
    <w:rsid w:val="00EA72F8"/>
    <w:rsid w:val="00EB1821"/>
    <w:rsid w:val="00EB30F7"/>
    <w:rsid w:val="00EB74CA"/>
    <w:rsid w:val="00EC326D"/>
    <w:rsid w:val="00EC6BA1"/>
    <w:rsid w:val="00EC6C4A"/>
    <w:rsid w:val="00ED0264"/>
    <w:rsid w:val="00ED04B6"/>
    <w:rsid w:val="00ED0E6C"/>
    <w:rsid w:val="00ED1C51"/>
    <w:rsid w:val="00ED4F66"/>
    <w:rsid w:val="00ED5E3F"/>
    <w:rsid w:val="00ED65FA"/>
    <w:rsid w:val="00ED78FA"/>
    <w:rsid w:val="00EE0EF8"/>
    <w:rsid w:val="00EE2D5C"/>
    <w:rsid w:val="00EE5830"/>
    <w:rsid w:val="00EE6AF9"/>
    <w:rsid w:val="00EE7172"/>
    <w:rsid w:val="00EE7688"/>
    <w:rsid w:val="00EF1FE7"/>
    <w:rsid w:val="00EF4590"/>
    <w:rsid w:val="00EF72C9"/>
    <w:rsid w:val="00EF7A40"/>
    <w:rsid w:val="00F00827"/>
    <w:rsid w:val="00F0403A"/>
    <w:rsid w:val="00F075A4"/>
    <w:rsid w:val="00F109D1"/>
    <w:rsid w:val="00F141EA"/>
    <w:rsid w:val="00F147F4"/>
    <w:rsid w:val="00F152E7"/>
    <w:rsid w:val="00F21909"/>
    <w:rsid w:val="00F21B6C"/>
    <w:rsid w:val="00F25992"/>
    <w:rsid w:val="00F26581"/>
    <w:rsid w:val="00F270BF"/>
    <w:rsid w:val="00F351B7"/>
    <w:rsid w:val="00F35ED7"/>
    <w:rsid w:val="00F37759"/>
    <w:rsid w:val="00F40B24"/>
    <w:rsid w:val="00F41578"/>
    <w:rsid w:val="00F4214C"/>
    <w:rsid w:val="00F4317C"/>
    <w:rsid w:val="00F4518E"/>
    <w:rsid w:val="00F46037"/>
    <w:rsid w:val="00F51111"/>
    <w:rsid w:val="00F51271"/>
    <w:rsid w:val="00F53963"/>
    <w:rsid w:val="00F53CAC"/>
    <w:rsid w:val="00F57885"/>
    <w:rsid w:val="00F57F24"/>
    <w:rsid w:val="00F6041D"/>
    <w:rsid w:val="00F60501"/>
    <w:rsid w:val="00F6219B"/>
    <w:rsid w:val="00F62BBD"/>
    <w:rsid w:val="00F642DF"/>
    <w:rsid w:val="00F718C0"/>
    <w:rsid w:val="00F719DE"/>
    <w:rsid w:val="00F74E9D"/>
    <w:rsid w:val="00F7660A"/>
    <w:rsid w:val="00F777F0"/>
    <w:rsid w:val="00F80942"/>
    <w:rsid w:val="00F826C1"/>
    <w:rsid w:val="00F82776"/>
    <w:rsid w:val="00F82A6C"/>
    <w:rsid w:val="00F86158"/>
    <w:rsid w:val="00F86FDE"/>
    <w:rsid w:val="00F871F9"/>
    <w:rsid w:val="00F87C90"/>
    <w:rsid w:val="00F91206"/>
    <w:rsid w:val="00F96A3F"/>
    <w:rsid w:val="00FA1C55"/>
    <w:rsid w:val="00FA3B7D"/>
    <w:rsid w:val="00FA4D2F"/>
    <w:rsid w:val="00FA6199"/>
    <w:rsid w:val="00FA79AF"/>
    <w:rsid w:val="00FB2075"/>
    <w:rsid w:val="00FB392B"/>
    <w:rsid w:val="00FB40C0"/>
    <w:rsid w:val="00FB47D1"/>
    <w:rsid w:val="00FB4A12"/>
    <w:rsid w:val="00FB4C95"/>
    <w:rsid w:val="00FB5D1D"/>
    <w:rsid w:val="00FB62CD"/>
    <w:rsid w:val="00FB76D0"/>
    <w:rsid w:val="00FC311D"/>
    <w:rsid w:val="00FC3E29"/>
    <w:rsid w:val="00FC4D16"/>
    <w:rsid w:val="00FD2C23"/>
    <w:rsid w:val="00FD2C60"/>
    <w:rsid w:val="00FD3545"/>
    <w:rsid w:val="00FD6E7D"/>
    <w:rsid w:val="00FD73BA"/>
    <w:rsid w:val="00FD747A"/>
    <w:rsid w:val="00FE0673"/>
    <w:rsid w:val="00FE1AF2"/>
    <w:rsid w:val="00FE41BB"/>
    <w:rsid w:val="00FE420C"/>
    <w:rsid w:val="00FE4698"/>
    <w:rsid w:val="00FE5802"/>
    <w:rsid w:val="00FE5D3E"/>
    <w:rsid w:val="00FE7796"/>
    <w:rsid w:val="00FE7841"/>
    <w:rsid w:val="00FE7AC1"/>
    <w:rsid w:val="00FF0186"/>
    <w:rsid w:val="00FF4F06"/>
    <w:rsid w:val="00FF5ABE"/>
    <w:rsid w:val="00FF6284"/>
    <w:rsid w:val="00FF7C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pPr>
      <w:widowControl w:val="0"/>
      <w:autoSpaceDE w:val="0"/>
      <w:autoSpaceDN w:val="0"/>
    </w:pPr>
    <w:rPr>
      <w:rFonts w:cs="Calibri"/>
      <w:sz w:val="22"/>
      <w:szCs w:val="22"/>
      <w:lang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594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rPr>
      <w:sz w:val="20"/>
      <w:szCs w:val="20"/>
    </w:r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link w:val="BalonMetni"/>
    <w:uiPriority w:val="99"/>
    <w:semiHidden/>
    <w:rsid w:val="002D6D19"/>
    <w:rPr>
      <w:rFonts w:ascii="Tahoma" w:eastAsia="Calibri" w:hAnsi="Tahoma" w:cs="Tahoma"/>
      <w:sz w:val="16"/>
      <w:szCs w:val="16"/>
      <w:lang w:val="tr-TR" w:eastAsia="tr-TR" w:bidi="tr-TR"/>
    </w:rPr>
  </w:style>
  <w:style w:type="paragraph" w:customStyle="1" w:styleId="stbilgi1">
    <w:name w:val="Üstbilgi1"/>
    <w:basedOn w:val="Normal"/>
    <w:link w:val="stbilgiChar"/>
    <w:uiPriority w:val="99"/>
    <w:unhideWhenUsed/>
    <w:rsid w:val="000C4EB0"/>
    <w:pPr>
      <w:widowControl/>
      <w:tabs>
        <w:tab w:val="center" w:pos="4536"/>
        <w:tab w:val="right" w:pos="9072"/>
      </w:tabs>
      <w:autoSpaceDE/>
      <w:autoSpaceDN/>
      <w:jc w:val="both"/>
    </w:pPr>
    <w:rPr>
      <w:rFonts w:cs="Times New Roman"/>
      <w:sz w:val="20"/>
      <w:szCs w:val="20"/>
      <w:lang w:bidi="ar-SA"/>
    </w:rPr>
  </w:style>
  <w:style w:type="character" w:customStyle="1" w:styleId="stbilgiChar">
    <w:name w:val="Üstbilgi Char"/>
    <w:link w:val="stbilgi1"/>
    <w:uiPriority w:val="99"/>
    <w:rsid w:val="000C4EB0"/>
    <w:rPr>
      <w:sz w:val="20"/>
      <w:szCs w:val="20"/>
      <w:lang w:val="tr-TR"/>
    </w:rPr>
  </w:style>
  <w:style w:type="paragraph" w:customStyle="1" w:styleId="Altbilgi1">
    <w:name w:val="Altbilgi1"/>
    <w:basedOn w:val="Normal"/>
    <w:link w:val="AltbilgiChar"/>
    <w:uiPriority w:val="99"/>
    <w:unhideWhenUsed/>
    <w:rsid w:val="000C4EB0"/>
    <w:pPr>
      <w:widowControl/>
      <w:tabs>
        <w:tab w:val="center" w:pos="4536"/>
        <w:tab w:val="right" w:pos="9072"/>
      </w:tabs>
      <w:autoSpaceDE/>
      <w:autoSpaceDN/>
      <w:jc w:val="both"/>
    </w:pPr>
    <w:rPr>
      <w:rFonts w:eastAsia="Times New Roman" w:cs="Times New Roman"/>
      <w:sz w:val="20"/>
      <w:szCs w:val="20"/>
      <w:lang w:bidi="ar-SA"/>
    </w:rPr>
  </w:style>
  <w:style w:type="character" w:customStyle="1" w:styleId="AltbilgiChar">
    <w:name w:val="Altbilgi Char"/>
    <w:link w:val="Altbilgi1"/>
    <w:uiPriority w:val="99"/>
    <w:rsid w:val="000C4EB0"/>
    <w:rPr>
      <w:rFonts w:eastAsia="Times New Roman"/>
      <w:sz w:val="20"/>
      <w:szCs w:val="20"/>
      <w:lang w:val="tr-TR"/>
    </w:rPr>
  </w:style>
  <w:style w:type="paragraph" w:styleId="AralkYok">
    <w:name w:val="No Spacing"/>
    <w:basedOn w:val="Normal"/>
    <w:link w:val="AralkYokChar"/>
    <w:uiPriority w:val="1"/>
    <w:qFormat/>
    <w:rsid w:val="00DE3F21"/>
    <w:pPr>
      <w:widowControl/>
      <w:autoSpaceDE/>
      <w:autoSpaceDN/>
      <w:jc w:val="both"/>
    </w:pPr>
    <w:rPr>
      <w:rFonts w:eastAsia="Times New Roman" w:cs="Times New Roman"/>
      <w:sz w:val="20"/>
      <w:szCs w:val="20"/>
      <w:lang w:bidi="ar-SA"/>
    </w:rPr>
  </w:style>
  <w:style w:type="character" w:customStyle="1" w:styleId="AralkYokChar">
    <w:name w:val="Aralık Yok Char"/>
    <w:link w:val="AralkYok"/>
    <w:uiPriority w:val="1"/>
    <w:rsid w:val="00DE3F21"/>
    <w:rPr>
      <w:rFonts w:eastAsia="Times New Roman"/>
      <w:sz w:val="20"/>
      <w:szCs w:val="20"/>
      <w:lang w:val="tr-TR"/>
    </w:rPr>
  </w:style>
  <w:style w:type="table" w:customStyle="1" w:styleId="AkKlavuz-Vurgu11">
    <w:name w:val="Açık Kılavuz - Vurgu 11"/>
    <w:basedOn w:val="NormalTablo"/>
    <w:uiPriority w:val="62"/>
    <w:rsid w:val="00F74E9D"/>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uiPriority w:val="62"/>
    <w:rsid w:val="003B5801"/>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basedOn w:val="NormalTablo"/>
    <w:uiPriority w:val="49"/>
    <w:rsid w:val="00787179"/>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
    <w:name w:val="Açık Kılavuz - Vurgu 111"/>
    <w:basedOn w:val="NormalTablo"/>
    <w:uiPriority w:val="62"/>
    <w:rsid w:val="00787179"/>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oKlavuzu">
    <w:name w:val="Table Grid"/>
    <w:basedOn w:val="NormalTablo"/>
    <w:uiPriority w:val="39"/>
    <w:rsid w:val="0078717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
    <w:name w:val="Düz Tablo 41"/>
    <w:basedOn w:val="NormalTablo"/>
    <w:uiPriority w:val="44"/>
    <w:rsid w:val="00534A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klamaMetni">
    <w:name w:val="annotation text"/>
    <w:basedOn w:val="Normal"/>
    <w:link w:val="AklamaMetniChar"/>
    <w:uiPriority w:val="99"/>
    <w:unhideWhenUsed/>
    <w:rsid w:val="00DA6760"/>
    <w:rPr>
      <w:sz w:val="20"/>
      <w:szCs w:val="20"/>
    </w:rPr>
  </w:style>
  <w:style w:type="character" w:customStyle="1" w:styleId="AklamaMetniChar">
    <w:name w:val="Açıklama Metni Char"/>
    <w:link w:val="AklamaMetni"/>
    <w:uiPriority w:val="99"/>
    <w:rsid w:val="00DA6760"/>
    <w:rPr>
      <w:rFonts w:ascii="Calibri" w:eastAsia="Calibri" w:hAnsi="Calibri" w:cs="Calibri"/>
      <w:sz w:val="20"/>
      <w:szCs w:val="20"/>
      <w:lang w:val="tr-TR" w:eastAsia="tr-TR" w:bidi="tr-TR"/>
    </w:rPr>
  </w:style>
  <w:style w:type="character" w:styleId="AklamaBavurusu">
    <w:name w:val="annotation reference"/>
    <w:uiPriority w:val="99"/>
    <w:semiHidden/>
    <w:unhideWhenUsed/>
    <w:rsid w:val="00DA6760"/>
    <w:rPr>
      <w:sz w:val="16"/>
      <w:szCs w:val="16"/>
    </w:rPr>
  </w:style>
  <w:style w:type="character" w:styleId="Kpr">
    <w:name w:val="Hyperlink"/>
    <w:uiPriority w:val="99"/>
    <w:unhideWhenUsed/>
    <w:rsid w:val="00DA6760"/>
    <w:rPr>
      <w:color w:val="0000FF"/>
      <w:u w:val="single"/>
    </w:rPr>
  </w:style>
  <w:style w:type="paragraph" w:styleId="AklamaKonusu">
    <w:name w:val="annotation subject"/>
    <w:basedOn w:val="AklamaMetni"/>
    <w:next w:val="AklamaMetni"/>
    <w:link w:val="AklamaKonusuChar"/>
    <w:uiPriority w:val="99"/>
    <w:semiHidden/>
    <w:unhideWhenUsed/>
    <w:rsid w:val="00A14979"/>
    <w:rPr>
      <w:b/>
      <w:bCs/>
    </w:rPr>
  </w:style>
  <w:style w:type="character" w:customStyle="1" w:styleId="AklamaKonusuChar">
    <w:name w:val="Açıklama Konusu Char"/>
    <w:link w:val="AklamaKonusu"/>
    <w:uiPriority w:val="99"/>
    <w:semiHidden/>
    <w:rsid w:val="00A14979"/>
    <w:rPr>
      <w:rFonts w:ascii="Calibri" w:eastAsia="Calibri" w:hAnsi="Calibri" w:cs="Calibri"/>
      <w:b/>
      <w:bCs/>
      <w:sz w:val="20"/>
      <w:szCs w:val="20"/>
      <w:lang w:val="tr-TR" w:eastAsia="tr-TR" w:bidi="tr-TR"/>
    </w:rPr>
  </w:style>
  <w:style w:type="paragraph" w:styleId="Dzeltme">
    <w:name w:val="Revision"/>
    <w:hidden/>
    <w:uiPriority w:val="99"/>
    <w:semiHidden/>
    <w:rsid w:val="002306B6"/>
    <w:rPr>
      <w:rFonts w:cs="Calibri"/>
      <w:sz w:val="22"/>
      <w:szCs w:val="22"/>
      <w:lang w:bidi="tr-TR"/>
    </w:rPr>
  </w:style>
  <w:style w:type="character" w:customStyle="1" w:styleId="AltBilgiChar0">
    <w:name w:val="Alt Bilgi Char"/>
    <w:uiPriority w:val="99"/>
    <w:rsid w:val="008A346E"/>
  </w:style>
  <w:style w:type="character" w:customStyle="1" w:styleId="Balk1Char">
    <w:name w:val="Başlık 1 Char"/>
    <w:link w:val="Balk1"/>
    <w:uiPriority w:val="1"/>
    <w:rsid w:val="00A86151"/>
    <w:rPr>
      <w:rFonts w:ascii="Cambria" w:eastAsia="Cambria" w:hAnsi="Cambria" w:cs="Cambria"/>
      <w:b/>
      <w:bCs/>
      <w:sz w:val="28"/>
      <w:szCs w:val="28"/>
      <w:lang w:bidi="tr-TR"/>
    </w:rPr>
  </w:style>
  <w:style w:type="character" w:customStyle="1" w:styleId="GvdeMetniChar">
    <w:name w:val="Gövde Metni Char"/>
    <w:link w:val="GvdeMetni"/>
    <w:uiPriority w:val="1"/>
    <w:rsid w:val="00A86151"/>
    <w:rPr>
      <w:rFonts w:cs="Calibri"/>
      <w:sz w:val="24"/>
      <w:szCs w:val="24"/>
      <w:lang w:bidi="tr-TR"/>
    </w:rPr>
  </w:style>
  <w:style w:type="character" w:customStyle="1" w:styleId="Balk3Char">
    <w:name w:val="Başlık 3 Char"/>
    <w:basedOn w:val="VarsaylanParagrafYazTipi"/>
    <w:link w:val="Balk3"/>
    <w:uiPriority w:val="1"/>
    <w:rsid w:val="00A87FFA"/>
    <w:rPr>
      <w:rFonts w:cs="Calibri"/>
      <w:b/>
      <w:bCs/>
      <w:sz w:val="24"/>
      <w:szCs w:val="24"/>
      <w:lang w:bidi="tr-TR"/>
    </w:rPr>
  </w:style>
  <w:style w:type="table" w:customStyle="1" w:styleId="KlavuzuTablo4-Vurgu411">
    <w:name w:val="Kılavuzu Tablo 4 - Vurgu 411"/>
    <w:basedOn w:val="NormalTablo"/>
    <w:uiPriority w:val="49"/>
    <w:rsid w:val="001D2A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stbilgi">
    <w:name w:val="header"/>
    <w:basedOn w:val="Normal"/>
    <w:link w:val="stbilgiChar1"/>
    <w:uiPriority w:val="99"/>
    <w:unhideWhenUsed/>
    <w:rsid w:val="0059333E"/>
    <w:pPr>
      <w:tabs>
        <w:tab w:val="center" w:pos="4536"/>
        <w:tab w:val="right" w:pos="9072"/>
      </w:tabs>
    </w:pPr>
  </w:style>
  <w:style w:type="character" w:customStyle="1" w:styleId="stbilgiChar1">
    <w:name w:val="Üstbilgi Char1"/>
    <w:basedOn w:val="VarsaylanParagrafYazTipi"/>
    <w:link w:val="stbilgi"/>
    <w:uiPriority w:val="99"/>
    <w:rsid w:val="0059333E"/>
    <w:rPr>
      <w:rFonts w:cs="Calibri"/>
      <w:sz w:val="22"/>
      <w:szCs w:val="22"/>
      <w:lang w:bidi="tr-TR"/>
    </w:rPr>
  </w:style>
  <w:style w:type="paragraph" w:styleId="Altbilgi">
    <w:name w:val="footer"/>
    <w:basedOn w:val="Normal"/>
    <w:link w:val="AltbilgiChar1"/>
    <w:uiPriority w:val="99"/>
    <w:unhideWhenUsed/>
    <w:rsid w:val="0059333E"/>
    <w:pPr>
      <w:tabs>
        <w:tab w:val="center" w:pos="4536"/>
        <w:tab w:val="right" w:pos="9072"/>
      </w:tabs>
    </w:pPr>
  </w:style>
  <w:style w:type="character" w:customStyle="1" w:styleId="AltbilgiChar1">
    <w:name w:val="Altbilgi Char1"/>
    <w:basedOn w:val="VarsaylanParagrafYazTipi"/>
    <w:link w:val="Altbilgi"/>
    <w:uiPriority w:val="99"/>
    <w:rsid w:val="0059333E"/>
    <w:rPr>
      <w:rFonts w:cs="Calibri"/>
      <w:sz w:val="22"/>
      <w:szCs w:val="22"/>
      <w:lang w:bidi="tr-TR"/>
    </w:rPr>
  </w:style>
  <w:style w:type="character" w:customStyle="1" w:styleId="Balk2Char">
    <w:name w:val="Başlık 2 Char"/>
    <w:basedOn w:val="VarsaylanParagrafYazTipi"/>
    <w:link w:val="Balk2"/>
    <w:uiPriority w:val="1"/>
    <w:rsid w:val="007C302B"/>
    <w:rPr>
      <w:rFonts w:cs="Calibri"/>
      <w:b/>
      <w:bCs/>
      <w:sz w:val="26"/>
      <w:szCs w:val="26"/>
      <w:lang w:bidi="tr-TR"/>
    </w:rPr>
  </w:style>
  <w:style w:type="paragraph" w:styleId="NormalWeb">
    <w:name w:val="Normal (Web)"/>
    <w:basedOn w:val="Normal"/>
    <w:uiPriority w:val="99"/>
    <w:semiHidden/>
    <w:unhideWhenUsed/>
    <w:rsid w:val="007C302B"/>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7C302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AkKlavuz-Vurgu14">
    <w:name w:val="Açık Kılavuz - Vurgu 14"/>
    <w:basedOn w:val="NormalTablo"/>
    <w:uiPriority w:val="62"/>
    <w:rsid w:val="007C302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7C302B"/>
    <w:pPr>
      <w:autoSpaceDE w:val="0"/>
      <w:autoSpaceDN w:val="0"/>
      <w:adjustRightInd w:val="0"/>
    </w:pPr>
    <w:rPr>
      <w:rFonts w:ascii="Tahoma" w:eastAsiaTheme="minorHAnsi" w:hAnsi="Tahoma" w:cs="Tahoma"/>
      <w:color w:val="000000"/>
      <w:sz w:val="24"/>
      <w:szCs w:val="24"/>
      <w:lang w:eastAsia="en-US"/>
    </w:rPr>
  </w:style>
  <w:style w:type="table" w:customStyle="1" w:styleId="AkKlavuz-Vurgu121">
    <w:name w:val="Açık Kılavuz - Vurgu 121"/>
    <w:basedOn w:val="NormalTablo"/>
    <w:uiPriority w:val="62"/>
    <w:rsid w:val="007C302B"/>
    <w:pPr>
      <w:jc w:val="both"/>
    </w:pPr>
    <w:rPr>
      <w:rFonts w:asciiTheme="minorHAnsi" w:eastAsiaTheme="minorEastAsia"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elgeBalantlar">
    <w:name w:val="Document Map"/>
    <w:basedOn w:val="Normal"/>
    <w:link w:val="BelgeBalantlarChar"/>
    <w:uiPriority w:val="99"/>
    <w:semiHidden/>
    <w:unhideWhenUsed/>
    <w:rsid w:val="007C302B"/>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7C302B"/>
    <w:rPr>
      <w:rFonts w:ascii="Tahoma" w:hAnsi="Tahoma" w:cs="Tahoma"/>
      <w:noProof/>
      <w:sz w:val="16"/>
      <w:szCs w:val="16"/>
      <w:lang w:bidi="tr-TR"/>
    </w:rPr>
  </w:style>
  <w:style w:type="table" w:customStyle="1" w:styleId="ListTable3Accent2">
    <w:name w:val="List Table 3 Accent 2"/>
    <w:basedOn w:val="NormalTablo"/>
    <w:uiPriority w:val="48"/>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4Accent4">
    <w:name w:val="Grid Table 4 Accent 4"/>
    <w:basedOn w:val="NormalTablo"/>
    <w:uiPriority w:val="49"/>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etin">
    <w:name w:val="Metin"/>
    <w:basedOn w:val="Normal"/>
    <w:rsid w:val="007C302B"/>
    <w:pPr>
      <w:widowControl/>
      <w:autoSpaceDE/>
      <w:autoSpaceDN/>
      <w:ind w:firstLine="566"/>
      <w:jc w:val="both"/>
    </w:pPr>
    <w:rPr>
      <w:rFonts w:ascii="Times New Roman" w:eastAsiaTheme="minorEastAsia" w:hAnsi="Times New Roman" w:cs="Times New Roman"/>
      <w:sz w:val="19"/>
      <w:szCs w:val="19"/>
      <w:lang w:bidi="ar-SA"/>
    </w:rPr>
  </w:style>
  <w:style w:type="table" w:customStyle="1" w:styleId="TabloKlavuzu1">
    <w:name w:val="Tablo Kılavuzu1"/>
    <w:basedOn w:val="NormalTablo"/>
    <w:next w:val="TabloKlavuzu"/>
    <w:uiPriority w:val="39"/>
    <w:rsid w:val="007C302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3">
    <w:name w:val="Grid Table 2 Accent 3"/>
    <w:basedOn w:val="NormalTablo"/>
    <w:uiPriority w:val="47"/>
    <w:rsid w:val="007C302B"/>
    <w:rPr>
      <w:rFonts w:asciiTheme="minorHAnsi" w:eastAsiaTheme="minorHAnsi" w:hAnsiTheme="minorHAnsi" w:cstheme="minorBidi"/>
      <w:sz w:val="22"/>
      <w:szCs w:val="22"/>
      <w:lang w:eastAsia="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NormalTablo"/>
    <w:uiPriority w:val="47"/>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1">
    <w:name w:val="Plain Table 1"/>
    <w:basedOn w:val="NormalTablo"/>
    <w:uiPriority w:val="41"/>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
    <w:name w:val="Grid Table 3"/>
    <w:basedOn w:val="NormalTablo"/>
    <w:uiPriority w:val="48"/>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ListeYok1">
    <w:name w:val="Liste Yok1"/>
    <w:next w:val="ListeYok"/>
    <w:uiPriority w:val="99"/>
    <w:semiHidden/>
    <w:unhideWhenUsed/>
    <w:rsid w:val="00E80EA4"/>
  </w:style>
  <w:style w:type="table" w:customStyle="1" w:styleId="TableNormal1">
    <w:name w:val="Table Normal1"/>
    <w:uiPriority w:val="2"/>
    <w:semiHidden/>
    <w:unhideWhenUsed/>
    <w:qFormat/>
    <w:rsid w:val="00E80EA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AkKlavuz-Vurgu112">
    <w:name w:val="Açık Kılavuz - Vurgu 11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2">
    <w:name w:val="Açık Kılavuz - Vurgu 12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1">
    <w:name w:val="Kılavuzu Tablo 4 - Vurgu 211"/>
    <w:basedOn w:val="NormalTablo"/>
    <w:uiPriority w:val="49"/>
    <w:rsid w:val="00E80EA4"/>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1">
    <w:name w:val="Açık Kılavuz - Vurgu 11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
    <w:name w:val="Tablo Kılavuzu2"/>
    <w:basedOn w:val="NormalTablo"/>
    <w:next w:val="TabloKlavuzu"/>
    <w:uiPriority w:val="39"/>
    <w:rsid w:val="00E80EA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2">
    <w:name w:val="Kılavuzu Tablo 4 - Vurgu 412"/>
    <w:basedOn w:val="NormalTablo"/>
    <w:uiPriority w:val="49"/>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1">
    <w:name w:val="Liste Tablo 3 - Vurgu 411"/>
    <w:basedOn w:val="NormalTablo"/>
    <w:uiPriority w:val="48"/>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1">
    <w:name w:val="Düz Tablo 411"/>
    <w:basedOn w:val="NormalTablo"/>
    <w:uiPriority w:val="44"/>
    <w:rsid w:val="00E80E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kKlavuz-Vurgu131">
    <w:name w:val="Açık Kılavuz - Vurgu 131"/>
    <w:basedOn w:val="NormalTablo"/>
    <w:uiPriority w:val="62"/>
    <w:rsid w:val="00E80EA4"/>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1">
    <w:name w:val="Açık Kılavuz - Vurgu 141"/>
    <w:basedOn w:val="NormalTablo"/>
    <w:uiPriority w:val="62"/>
    <w:rsid w:val="00E80EA4"/>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2">
    <w:name w:val="Açık Kılavuz - Vurgu 142"/>
    <w:basedOn w:val="NormalTablo"/>
    <w:uiPriority w:val="62"/>
    <w:rsid w:val="00E80EA4"/>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11">
    <w:name w:val="Açık Kılavuz - Vurgu 12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4111">
    <w:name w:val="Kılavuzu Tablo 4 - Vurgu 4111"/>
    <w:basedOn w:val="NormalTablo"/>
    <w:uiPriority w:val="49"/>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1">
    <w:name w:val="Liste Tablo 3 - Vurgu 21"/>
    <w:basedOn w:val="NormalTablo"/>
    <w:next w:val="ListTable3Accent2"/>
    <w:uiPriority w:val="48"/>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KlavuzuTablo4-Vurgu42">
    <w:name w:val="Kılavuzu Tablo 4 - Vurgu 42"/>
    <w:basedOn w:val="NormalTablo"/>
    <w:next w:val="GridTable4Accent4"/>
    <w:uiPriority w:val="49"/>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oKlavuzu11">
    <w:name w:val="Tablo Kılavuzu11"/>
    <w:basedOn w:val="NormalTablo"/>
    <w:next w:val="TabloKlavuzu"/>
    <w:uiPriority w:val="39"/>
    <w:rsid w:val="00E80E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
    <w:name w:val="Kılavuz Tablo 2 - Vurgu 31"/>
    <w:basedOn w:val="NormalTablo"/>
    <w:next w:val="GridTable2Accent3"/>
    <w:uiPriority w:val="47"/>
    <w:rsid w:val="00E80EA4"/>
    <w:rPr>
      <w:sz w:val="22"/>
      <w:szCs w:val="22"/>
      <w:lang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2-Vurgu41">
    <w:name w:val="Kılavuz Tablo 2 - Vurgu 41"/>
    <w:basedOn w:val="NormalTablo"/>
    <w:next w:val="GridTable2Accent4"/>
    <w:uiPriority w:val="47"/>
    <w:rsid w:val="00E80EA4"/>
    <w:pPr>
      <w:widowControl w:val="0"/>
      <w:autoSpaceDE w:val="0"/>
      <w:autoSpaceDN w:val="0"/>
    </w:pPr>
    <w:rPr>
      <w:sz w:val="22"/>
      <w:szCs w:val="22"/>
      <w:lang w:val="en-US" w:eastAsia="en-US"/>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DzTablo11">
    <w:name w:val="Düz Tablo 11"/>
    <w:basedOn w:val="NormalTablo"/>
    <w:next w:val="PlainTable1"/>
    <w:uiPriority w:val="41"/>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31">
    <w:name w:val="Kılavuz Tablo 31"/>
    <w:basedOn w:val="NormalTablo"/>
    <w:next w:val="GridTable3"/>
    <w:uiPriority w:val="48"/>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uTablo4-Vurgu23">
    <w:name w:val="Kılavuzu Tablo 4 - Vurgu 23"/>
    <w:basedOn w:val="NormalTablo"/>
    <w:next w:val="NormalTablo"/>
    <w:uiPriority w:val="49"/>
    <w:rsid w:val="004F6EC0"/>
    <w:pPr>
      <w:widowControl w:val="0"/>
      <w:autoSpaceDE w:val="0"/>
      <w:autoSpaceDN w:val="0"/>
    </w:pPr>
    <w:rPr>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761E60"/>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pPr>
      <w:widowControl w:val="0"/>
      <w:autoSpaceDE w:val="0"/>
      <w:autoSpaceDN w:val="0"/>
    </w:pPr>
    <w:rPr>
      <w:rFonts w:cs="Calibri"/>
      <w:sz w:val="22"/>
      <w:szCs w:val="22"/>
      <w:lang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594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paragraph" w:styleId="ListeParagraf">
    <w:name w:val="List Paragraph"/>
    <w:aliases w:val="içindekiler vb,List Paragraph"/>
    <w:basedOn w:val="Normal"/>
    <w:link w:val="ListeParagrafChar"/>
    <w:uiPriority w:val="34"/>
    <w:qFormat/>
    <w:rsid w:val="003E594E"/>
    <w:pPr>
      <w:spacing w:before="120"/>
      <w:ind w:left="794" w:hanging="300"/>
    </w:pPr>
    <w:rPr>
      <w:sz w:val="20"/>
      <w:szCs w:val="20"/>
    </w:r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link w:val="BalonMetni"/>
    <w:uiPriority w:val="99"/>
    <w:semiHidden/>
    <w:rsid w:val="002D6D19"/>
    <w:rPr>
      <w:rFonts w:ascii="Tahoma" w:eastAsia="Calibri" w:hAnsi="Tahoma" w:cs="Tahoma"/>
      <w:sz w:val="16"/>
      <w:szCs w:val="16"/>
      <w:lang w:val="tr-TR" w:eastAsia="tr-TR" w:bidi="tr-TR"/>
    </w:rPr>
  </w:style>
  <w:style w:type="paragraph" w:customStyle="1" w:styleId="stbilgi1">
    <w:name w:val="Üstbilgi1"/>
    <w:basedOn w:val="Normal"/>
    <w:link w:val="stbilgiChar"/>
    <w:uiPriority w:val="99"/>
    <w:unhideWhenUsed/>
    <w:rsid w:val="000C4EB0"/>
    <w:pPr>
      <w:widowControl/>
      <w:tabs>
        <w:tab w:val="center" w:pos="4536"/>
        <w:tab w:val="right" w:pos="9072"/>
      </w:tabs>
      <w:autoSpaceDE/>
      <w:autoSpaceDN/>
      <w:jc w:val="both"/>
    </w:pPr>
    <w:rPr>
      <w:rFonts w:cs="Times New Roman"/>
      <w:sz w:val="20"/>
      <w:szCs w:val="20"/>
      <w:lang w:bidi="ar-SA"/>
    </w:rPr>
  </w:style>
  <w:style w:type="character" w:customStyle="1" w:styleId="stbilgiChar">
    <w:name w:val="Üstbilgi Char"/>
    <w:link w:val="stbilgi1"/>
    <w:uiPriority w:val="99"/>
    <w:rsid w:val="000C4EB0"/>
    <w:rPr>
      <w:sz w:val="20"/>
      <w:szCs w:val="20"/>
      <w:lang w:val="tr-TR"/>
    </w:rPr>
  </w:style>
  <w:style w:type="paragraph" w:customStyle="1" w:styleId="Altbilgi1">
    <w:name w:val="Altbilgi1"/>
    <w:basedOn w:val="Normal"/>
    <w:link w:val="AltbilgiChar"/>
    <w:uiPriority w:val="99"/>
    <w:unhideWhenUsed/>
    <w:rsid w:val="000C4EB0"/>
    <w:pPr>
      <w:widowControl/>
      <w:tabs>
        <w:tab w:val="center" w:pos="4536"/>
        <w:tab w:val="right" w:pos="9072"/>
      </w:tabs>
      <w:autoSpaceDE/>
      <w:autoSpaceDN/>
      <w:jc w:val="both"/>
    </w:pPr>
    <w:rPr>
      <w:rFonts w:eastAsia="Times New Roman" w:cs="Times New Roman"/>
      <w:sz w:val="20"/>
      <w:szCs w:val="20"/>
      <w:lang w:bidi="ar-SA"/>
    </w:rPr>
  </w:style>
  <w:style w:type="character" w:customStyle="1" w:styleId="AltbilgiChar">
    <w:name w:val="Altbilgi Char"/>
    <w:link w:val="Altbilgi1"/>
    <w:uiPriority w:val="99"/>
    <w:rsid w:val="000C4EB0"/>
    <w:rPr>
      <w:rFonts w:eastAsia="Times New Roman"/>
      <w:sz w:val="20"/>
      <w:szCs w:val="20"/>
      <w:lang w:val="tr-TR"/>
    </w:rPr>
  </w:style>
  <w:style w:type="paragraph" w:styleId="AralkYok">
    <w:name w:val="No Spacing"/>
    <w:basedOn w:val="Normal"/>
    <w:link w:val="AralkYokChar"/>
    <w:uiPriority w:val="1"/>
    <w:qFormat/>
    <w:rsid w:val="00DE3F21"/>
    <w:pPr>
      <w:widowControl/>
      <w:autoSpaceDE/>
      <w:autoSpaceDN/>
      <w:jc w:val="both"/>
    </w:pPr>
    <w:rPr>
      <w:rFonts w:eastAsia="Times New Roman" w:cs="Times New Roman"/>
      <w:sz w:val="20"/>
      <w:szCs w:val="20"/>
      <w:lang w:bidi="ar-SA"/>
    </w:rPr>
  </w:style>
  <w:style w:type="character" w:customStyle="1" w:styleId="AralkYokChar">
    <w:name w:val="Aralık Yok Char"/>
    <w:link w:val="AralkYok"/>
    <w:uiPriority w:val="1"/>
    <w:rsid w:val="00DE3F21"/>
    <w:rPr>
      <w:rFonts w:eastAsia="Times New Roman"/>
      <w:sz w:val="20"/>
      <w:szCs w:val="20"/>
      <w:lang w:val="tr-TR"/>
    </w:rPr>
  </w:style>
  <w:style w:type="table" w:customStyle="1" w:styleId="AkKlavuz-Vurgu11">
    <w:name w:val="Açık Kılavuz - Vurgu 11"/>
    <w:basedOn w:val="NormalTablo"/>
    <w:uiPriority w:val="62"/>
    <w:rsid w:val="00F74E9D"/>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uiPriority w:val="62"/>
    <w:rsid w:val="003B5801"/>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basedOn w:val="NormalTablo"/>
    <w:uiPriority w:val="49"/>
    <w:rsid w:val="00787179"/>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
    <w:name w:val="Açık Kılavuz - Vurgu 111"/>
    <w:basedOn w:val="NormalTablo"/>
    <w:uiPriority w:val="62"/>
    <w:rsid w:val="00787179"/>
    <w:pPr>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oKlavuzu">
    <w:name w:val="Table Grid"/>
    <w:basedOn w:val="NormalTablo"/>
    <w:uiPriority w:val="39"/>
    <w:rsid w:val="0078717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
    <w:name w:val="Düz Tablo 41"/>
    <w:basedOn w:val="NormalTablo"/>
    <w:uiPriority w:val="44"/>
    <w:rsid w:val="00534A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klamaMetni">
    <w:name w:val="annotation text"/>
    <w:basedOn w:val="Normal"/>
    <w:link w:val="AklamaMetniChar"/>
    <w:uiPriority w:val="99"/>
    <w:unhideWhenUsed/>
    <w:rsid w:val="00DA6760"/>
    <w:rPr>
      <w:sz w:val="20"/>
      <w:szCs w:val="20"/>
    </w:rPr>
  </w:style>
  <w:style w:type="character" w:customStyle="1" w:styleId="AklamaMetniChar">
    <w:name w:val="Açıklama Metni Char"/>
    <w:link w:val="AklamaMetni"/>
    <w:uiPriority w:val="99"/>
    <w:rsid w:val="00DA6760"/>
    <w:rPr>
      <w:rFonts w:ascii="Calibri" w:eastAsia="Calibri" w:hAnsi="Calibri" w:cs="Calibri"/>
      <w:sz w:val="20"/>
      <w:szCs w:val="20"/>
      <w:lang w:val="tr-TR" w:eastAsia="tr-TR" w:bidi="tr-TR"/>
    </w:rPr>
  </w:style>
  <w:style w:type="character" w:styleId="AklamaBavurusu">
    <w:name w:val="annotation reference"/>
    <w:uiPriority w:val="99"/>
    <w:semiHidden/>
    <w:unhideWhenUsed/>
    <w:rsid w:val="00DA6760"/>
    <w:rPr>
      <w:sz w:val="16"/>
      <w:szCs w:val="16"/>
    </w:rPr>
  </w:style>
  <w:style w:type="character" w:styleId="Kpr">
    <w:name w:val="Hyperlink"/>
    <w:uiPriority w:val="99"/>
    <w:unhideWhenUsed/>
    <w:rsid w:val="00DA6760"/>
    <w:rPr>
      <w:color w:val="0000FF"/>
      <w:u w:val="single"/>
    </w:rPr>
  </w:style>
  <w:style w:type="paragraph" w:styleId="AklamaKonusu">
    <w:name w:val="annotation subject"/>
    <w:basedOn w:val="AklamaMetni"/>
    <w:next w:val="AklamaMetni"/>
    <w:link w:val="AklamaKonusuChar"/>
    <w:uiPriority w:val="99"/>
    <w:semiHidden/>
    <w:unhideWhenUsed/>
    <w:rsid w:val="00A14979"/>
    <w:rPr>
      <w:b/>
      <w:bCs/>
    </w:rPr>
  </w:style>
  <w:style w:type="character" w:customStyle="1" w:styleId="AklamaKonusuChar">
    <w:name w:val="Açıklama Konusu Char"/>
    <w:link w:val="AklamaKonusu"/>
    <w:uiPriority w:val="99"/>
    <w:semiHidden/>
    <w:rsid w:val="00A14979"/>
    <w:rPr>
      <w:rFonts w:ascii="Calibri" w:eastAsia="Calibri" w:hAnsi="Calibri" w:cs="Calibri"/>
      <w:b/>
      <w:bCs/>
      <w:sz w:val="20"/>
      <w:szCs w:val="20"/>
      <w:lang w:val="tr-TR" w:eastAsia="tr-TR" w:bidi="tr-TR"/>
    </w:rPr>
  </w:style>
  <w:style w:type="paragraph" w:styleId="Dzeltme">
    <w:name w:val="Revision"/>
    <w:hidden/>
    <w:uiPriority w:val="99"/>
    <w:semiHidden/>
    <w:rsid w:val="002306B6"/>
    <w:rPr>
      <w:rFonts w:cs="Calibri"/>
      <w:sz w:val="22"/>
      <w:szCs w:val="22"/>
      <w:lang w:bidi="tr-TR"/>
    </w:rPr>
  </w:style>
  <w:style w:type="character" w:customStyle="1" w:styleId="AltBilgiChar0">
    <w:name w:val="Alt Bilgi Char"/>
    <w:uiPriority w:val="99"/>
    <w:rsid w:val="008A346E"/>
  </w:style>
  <w:style w:type="character" w:customStyle="1" w:styleId="Balk1Char">
    <w:name w:val="Başlık 1 Char"/>
    <w:link w:val="Balk1"/>
    <w:uiPriority w:val="1"/>
    <w:rsid w:val="00A86151"/>
    <w:rPr>
      <w:rFonts w:ascii="Cambria" w:eastAsia="Cambria" w:hAnsi="Cambria" w:cs="Cambria"/>
      <w:b/>
      <w:bCs/>
      <w:sz w:val="28"/>
      <w:szCs w:val="28"/>
      <w:lang w:bidi="tr-TR"/>
    </w:rPr>
  </w:style>
  <w:style w:type="character" w:customStyle="1" w:styleId="GvdeMetniChar">
    <w:name w:val="Gövde Metni Char"/>
    <w:link w:val="GvdeMetni"/>
    <w:uiPriority w:val="1"/>
    <w:rsid w:val="00A86151"/>
    <w:rPr>
      <w:rFonts w:cs="Calibri"/>
      <w:sz w:val="24"/>
      <w:szCs w:val="24"/>
      <w:lang w:bidi="tr-TR"/>
    </w:rPr>
  </w:style>
  <w:style w:type="character" w:customStyle="1" w:styleId="Balk3Char">
    <w:name w:val="Başlık 3 Char"/>
    <w:basedOn w:val="VarsaylanParagrafYazTipi"/>
    <w:link w:val="Balk3"/>
    <w:uiPriority w:val="1"/>
    <w:rsid w:val="00A87FFA"/>
    <w:rPr>
      <w:rFonts w:cs="Calibri"/>
      <w:b/>
      <w:bCs/>
      <w:sz w:val="24"/>
      <w:szCs w:val="24"/>
      <w:lang w:bidi="tr-TR"/>
    </w:rPr>
  </w:style>
  <w:style w:type="table" w:customStyle="1" w:styleId="KlavuzuTablo4-Vurgu411">
    <w:name w:val="Kılavuzu Tablo 4 - Vurgu 411"/>
    <w:basedOn w:val="NormalTablo"/>
    <w:uiPriority w:val="49"/>
    <w:rsid w:val="001D2A2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stbilgi">
    <w:name w:val="header"/>
    <w:basedOn w:val="Normal"/>
    <w:link w:val="stbilgiChar1"/>
    <w:uiPriority w:val="99"/>
    <w:unhideWhenUsed/>
    <w:rsid w:val="0059333E"/>
    <w:pPr>
      <w:tabs>
        <w:tab w:val="center" w:pos="4536"/>
        <w:tab w:val="right" w:pos="9072"/>
      </w:tabs>
    </w:pPr>
  </w:style>
  <w:style w:type="character" w:customStyle="1" w:styleId="stbilgiChar1">
    <w:name w:val="Üstbilgi Char1"/>
    <w:basedOn w:val="VarsaylanParagrafYazTipi"/>
    <w:link w:val="stbilgi"/>
    <w:uiPriority w:val="99"/>
    <w:rsid w:val="0059333E"/>
    <w:rPr>
      <w:rFonts w:cs="Calibri"/>
      <w:sz w:val="22"/>
      <w:szCs w:val="22"/>
      <w:lang w:bidi="tr-TR"/>
    </w:rPr>
  </w:style>
  <w:style w:type="paragraph" w:styleId="Altbilgi">
    <w:name w:val="footer"/>
    <w:basedOn w:val="Normal"/>
    <w:link w:val="AltbilgiChar1"/>
    <w:uiPriority w:val="99"/>
    <w:unhideWhenUsed/>
    <w:rsid w:val="0059333E"/>
    <w:pPr>
      <w:tabs>
        <w:tab w:val="center" w:pos="4536"/>
        <w:tab w:val="right" w:pos="9072"/>
      </w:tabs>
    </w:pPr>
  </w:style>
  <w:style w:type="character" w:customStyle="1" w:styleId="AltbilgiChar1">
    <w:name w:val="Altbilgi Char1"/>
    <w:basedOn w:val="VarsaylanParagrafYazTipi"/>
    <w:link w:val="Altbilgi"/>
    <w:uiPriority w:val="99"/>
    <w:rsid w:val="0059333E"/>
    <w:rPr>
      <w:rFonts w:cs="Calibri"/>
      <w:sz w:val="22"/>
      <w:szCs w:val="22"/>
      <w:lang w:bidi="tr-TR"/>
    </w:rPr>
  </w:style>
  <w:style w:type="character" w:customStyle="1" w:styleId="Balk2Char">
    <w:name w:val="Başlık 2 Char"/>
    <w:basedOn w:val="VarsaylanParagrafYazTipi"/>
    <w:link w:val="Balk2"/>
    <w:uiPriority w:val="1"/>
    <w:rsid w:val="007C302B"/>
    <w:rPr>
      <w:rFonts w:cs="Calibri"/>
      <w:b/>
      <w:bCs/>
      <w:sz w:val="26"/>
      <w:szCs w:val="26"/>
      <w:lang w:bidi="tr-TR"/>
    </w:rPr>
  </w:style>
  <w:style w:type="paragraph" w:styleId="NormalWeb">
    <w:name w:val="Normal (Web)"/>
    <w:basedOn w:val="Normal"/>
    <w:uiPriority w:val="99"/>
    <w:semiHidden/>
    <w:unhideWhenUsed/>
    <w:rsid w:val="007C302B"/>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7C302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AkKlavuz-Vurgu14">
    <w:name w:val="Açık Kılavuz - Vurgu 14"/>
    <w:basedOn w:val="NormalTablo"/>
    <w:uiPriority w:val="62"/>
    <w:rsid w:val="007C302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7C302B"/>
    <w:pPr>
      <w:autoSpaceDE w:val="0"/>
      <w:autoSpaceDN w:val="0"/>
      <w:adjustRightInd w:val="0"/>
    </w:pPr>
    <w:rPr>
      <w:rFonts w:ascii="Tahoma" w:eastAsiaTheme="minorHAnsi" w:hAnsi="Tahoma" w:cs="Tahoma"/>
      <w:color w:val="000000"/>
      <w:sz w:val="24"/>
      <w:szCs w:val="24"/>
      <w:lang w:eastAsia="en-US"/>
    </w:rPr>
  </w:style>
  <w:style w:type="table" w:customStyle="1" w:styleId="AkKlavuz-Vurgu121">
    <w:name w:val="Açık Kılavuz - Vurgu 121"/>
    <w:basedOn w:val="NormalTablo"/>
    <w:uiPriority w:val="62"/>
    <w:rsid w:val="007C302B"/>
    <w:pPr>
      <w:jc w:val="both"/>
    </w:pPr>
    <w:rPr>
      <w:rFonts w:asciiTheme="minorHAnsi" w:eastAsiaTheme="minorEastAsia" w:hAnsiTheme="minorHAnsi" w:cstheme="minorBidi"/>
      <w:lang w:eastAsia="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elgeBalantlar">
    <w:name w:val="Document Map"/>
    <w:basedOn w:val="Normal"/>
    <w:link w:val="BelgeBalantlarChar"/>
    <w:uiPriority w:val="99"/>
    <w:semiHidden/>
    <w:unhideWhenUsed/>
    <w:rsid w:val="007C302B"/>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7C302B"/>
    <w:rPr>
      <w:rFonts w:ascii="Tahoma" w:hAnsi="Tahoma" w:cs="Tahoma"/>
      <w:noProof/>
      <w:sz w:val="16"/>
      <w:szCs w:val="16"/>
      <w:lang w:bidi="tr-TR"/>
    </w:rPr>
  </w:style>
  <w:style w:type="table" w:customStyle="1" w:styleId="ListTable3Accent2">
    <w:name w:val="List Table 3 Accent 2"/>
    <w:basedOn w:val="NormalTablo"/>
    <w:uiPriority w:val="48"/>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4Accent4">
    <w:name w:val="Grid Table 4 Accent 4"/>
    <w:basedOn w:val="NormalTablo"/>
    <w:uiPriority w:val="49"/>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etin">
    <w:name w:val="Metin"/>
    <w:basedOn w:val="Normal"/>
    <w:rsid w:val="007C302B"/>
    <w:pPr>
      <w:widowControl/>
      <w:autoSpaceDE/>
      <w:autoSpaceDN/>
      <w:ind w:firstLine="566"/>
      <w:jc w:val="both"/>
    </w:pPr>
    <w:rPr>
      <w:rFonts w:ascii="Times New Roman" w:eastAsiaTheme="minorEastAsia" w:hAnsi="Times New Roman" w:cs="Times New Roman"/>
      <w:sz w:val="19"/>
      <w:szCs w:val="19"/>
      <w:lang w:bidi="ar-SA"/>
    </w:rPr>
  </w:style>
  <w:style w:type="table" w:customStyle="1" w:styleId="TabloKlavuzu1">
    <w:name w:val="Tablo Kılavuzu1"/>
    <w:basedOn w:val="NormalTablo"/>
    <w:next w:val="TabloKlavuzu"/>
    <w:uiPriority w:val="39"/>
    <w:rsid w:val="007C302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3">
    <w:name w:val="Grid Table 2 Accent 3"/>
    <w:basedOn w:val="NormalTablo"/>
    <w:uiPriority w:val="47"/>
    <w:rsid w:val="007C302B"/>
    <w:rPr>
      <w:rFonts w:asciiTheme="minorHAnsi" w:eastAsiaTheme="minorHAnsi" w:hAnsiTheme="minorHAnsi" w:cstheme="minorBidi"/>
      <w:sz w:val="22"/>
      <w:szCs w:val="22"/>
      <w:lang w:eastAsia="en-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NormalTablo"/>
    <w:uiPriority w:val="47"/>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1">
    <w:name w:val="Plain Table 1"/>
    <w:basedOn w:val="NormalTablo"/>
    <w:uiPriority w:val="41"/>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
    <w:name w:val="Grid Table 3"/>
    <w:basedOn w:val="NormalTablo"/>
    <w:uiPriority w:val="48"/>
    <w:rsid w:val="007C302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ListeYok1">
    <w:name w:val="Liste Yok1"/>
    <w:next w:val="ListeYok"/>
    <w:uiPriority w:val="99"/>
    <w:semiHidden/>
    <w:unhideWhenUsed/>
    <w:rsid w:val="00E80EA4"/>
  </w:style>
  <w:style w:type="table" w:customStyle="1" w:styleId="TableNormal1">
    <w:name w:val="Table Normal1"/>
    <w:uiPriority w:val="2"/>
    <w:semiHidden/>
    <w:unhideWhenUsed/>
    <w:qFormat/>
    <w:rsid w:val="00E80EA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AkKlavuz-Vurgu112">
    <w:name w:val="Açık Kılavuz - Vurgu 11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2">
    <w:name w:val="Açık Kılavuz - Vurgu 122"/>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1">
    <w:name w:val="Kılavuzu Tablo 4 - Vurgu 211"/>
    <w:basedOn w:val="NormalTablo"/>
    <w:uiPriority w:val="49"/>
    <w:rsid w:val="00E80EA4"/>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11">
    <w:name w:val="Açık Kılavuz - Vurgu 11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
    <w:name w:val="Tablo Kılavuzu2"/>
    <w:basedOn w:val="NormalTablo"/>
    <w:next w:val="TabloKlavuzu"/>
    <w:uiPriority w:val="39"/>
    <w:rsid w:val="00E80EA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2">
    <w:name w:val="Kılavuzu Tablo 4 - Vurgu 412"/>
    <w:basedOn w:val="NormalTablo"/>
    <w:uiPriority w:val="49"/>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1">
    <w:name w:val="Liste Tablo 3 - Vurgu 411"/>
    <w:basedOn w:val="NormalTablo"/>
    <w:uiPriority w:val="48"/>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DzTablo411">
    <w:name w:val="Düz Tablo 411"/>
    <w:basedOn w:val="NormalTablo"/>
    <w:uiPriority w:val="44"/>
    <w:rsid w:val="00E80E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kKlavuz-Vurgu131">
    <w:name w:val="Açık Kılavuz - Vurgu 131"/>
    <w:basedOn w:val="NormalTablo"/>
    <w:uiPriority w:val="62"/>
    <w:rsid w:val="00E80EA4"/>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1">
    <w:name w:val="Açık Kılavuz - Vurgu 141"/>
    <w:basedOn w:val="NormalTablo"/>
    <w:uiPriority w:val="62"/>
    <w:rsid w:val="00E80EA4"/>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42">
    <w:name w:val="Açık Kılavuz - Vurgu 142"/>
    <w:basedOn w:val="NormalTablo"/>
    <w:uiPriority w:val="62"/>
    <w:rsid w:val="00E80EA4"/>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11">
    <w:name w:val="Açık Kılavuz - Vurgu 1211"/>
    <w:basedOn w:val="NormalTablo"/>
    <w:uiPriority w:val="62"/>
    <w:rsid w:val="00E80EA4"/>
    <w:pPr>
      <w:jc w:val="both"/>
    </w:pPr>
    <w:rPr>
      <w:rFonts w:eastAsia="Times New Roman"/>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4111">
    <w:name w:val="Kılavuzu Tablo 4 - Vurgu 4111"/>
    <w:basedOn w:val="NormalTablo"/>
    <w:uiPriority w:val="49"/>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1">
    <w:name w:val="Liste Tablo 3 - Vurgu 21"/>
    <w:basedOn w:val="NormalTablo"/>
    <w:next w:val="ListTable3Accent2"/>
    <w:uiPriority w:val="48"/>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KlavuzuTablo4-Vurgu42">
    <w:name w:val="Kılavuzu Tablo 4 - Vurgu 42"/>
    <w:basedOn w:val="NormalTablo"/>
    <w:next w:val="GridTable4Accent4"/>
    <w:uiPriority w:val="49"/>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oKlavuzu11">
    <w:name w:val="Tablo Kılavuzu11"/>
    <w:basedOn w:val="NormalTablo"/>
    <w:next w:val="TabloKlavuzu"/>
    <w:uiPriority w:val="39"/>
    <w:rsid w:val="00E80E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31">
    <w:name w:val="Kılavuz Tablo 2 - Vurgu 31"/>
    <w:basedOn w:val="NormalTablo"/>
    <w:next w:val="GridTable2Accent3"/>
    <w:uiPriority w:val="47"/>
    <w:rsid w:val="00E80EA4"/>
    <w:rPr>
      <w:sz w:val="22"/>
      <w:szCs w:val="22"/>
      <w:lang w:eastAsia="en-US"/>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2-Vurgu41">
    <w:name w:val="Kılavuz Tablo 2 - Vurgu 41"/>
    <w:basedOn w:val="NormalTablo"/>
    <w:next w:val="GridTable2Accent4"/>
    <w:uiPriority w:val="47"/>
    <w:rsid w:val="00E80EA4"/>
    <w:pPr>
      <w:widowControl w:val="0"/>
      <w:autoSpaceDE w:val="0"/>
      <w:autoSpaceDN w:val="0"/>
    </w:pPr>
    <w:rPr>
      <w:sz w:val="22"/>
      <w:szCs w:val="22"/>
      <w:lang w:val="en-US" w:eastAsia="en-US"/>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DzTablo11">
    <w:name w:val="Düz Tablo 11"/>
    <w:basedOn w:val="NormalTablo"/>
    <w:next w:val="PlainTable1"/>
    <w:uiPriority w:val="41"/>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31">
    <w:name w:val="Kılavuz Tablo 31"/>
    <w:basedOn w:val="NormalTablo"/>
    <w:next w:val="GridTable3"/>
    <w:uiPriority w:val="48"/>
    <w:rsid w:val="00E80EA4"/>
    <w:pPr>
      <w:widowControl w:val="0"/>
      <w:autoSpaceDE w:val="0"/>
      <w:autoSpaceDN w:val="0"/>
    </w:pPr>
    <w:rPr>
      <w:sz w:val="22"/>
      <w:szCs w:val="22"/>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uTablo4-Vurgu23">
    <w:name w:val="Kılavuzu Tablo 4 - Vurgu 23"/>
    <w:basedOn w:val="NormalTablo"/>
    <w:next w:val="NormalTablo"/>
    <w:uiPriority w:val="49"/>
    <w:rsid w:val="004F6EC0"/>
    <w:pPr>
      <w:widowControl w:val="0"/>
      <w:autoSpaceDE w:val="0"/>
      <w:autoSpaceDN w:val="0"/>
    </w:pPr>
    <w:rPr>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761E60"/>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125977260">
      <w:bodyDiv w:val="1"/>
      <w:marLeft w:val="0"/>
      <w:marRight w:val="0"/>
      <w:marTop w:val="0"/>
      <w:marBottom w:val="0"/>
      <w:divBdr>
        <w:top w:val="none" w:sz="0" w:space="0" w:color="auto"/>
        <w:left w:val="none" w:sz="0" w:space="0" w:color="auto"/>
        <w:bottom w:val="none" w:sz="0" w:space="0" w:color="auto"/>
        <w:right w:val="none" w:sz="0" w:space="0" w:color="auto"/>
      </w:divBdr>
    </w:div>
    <w:div w:id="500312550">
      <w:bodyDiv w:val="1"/>
      <w:marLeft w:val="0"/>
      <w:marRight w:val="0"/>
      <w:marTop w:val="0"/>
      <w:marBottom w:val="0"/>
      <w:divBdr>
        <w:top w:val="none" w:sz="0" w:space="0" w:color="auto"/>
        <w:left w:val="none" w:sz="0" w:space="0" w:color="auto"/>
        <w:bottom w:val="none" w:sz="0" w:space="0" w:color="auto"/>
        <w:right w:val="none" w:sz="0" w:space="0" w:color="auto"/>
      </w:divBdr>
      <w:divsChild>
        <w:div w:id="52773827">
          <w:marLeft w:val="547"/>
          <w:marRight w:val="0"/>
          <w:marTop w:val="0"/>
          <w:marBottom w:val="0"/>
          <w:divBdr>
            <w:top w:val="none" w:sz="0" w:space="0" w:color="auto"/>
            <w:left w:val="none" w:sz="0" w:space="0" w:color="auto"/>
            <w:bottom w:val="none" w:sz="0" w:space="0" w:color="auto"/>
            <w:right w:val="none" w:sz="0" w:space="0" w:color="auto"/>
          </w:divBdr>
        </w:div>
      </w:divsChild>
    </w:div>
    <w:div w:id="606162494">
      <w:bodyDiv w:val="1"/>
      <w:marLeft w:val="0"/>
      <w:marRight w:val="0"/>
      <w:marTop w:val="0"/>
      <w:marBottom w:val="0"/>
      <w:divBdr>
        <w:top w:val="none" w:sz="0" w:space="0" w:color="auto"/>
        <w:left w:val="none" w:sz="0" w:space="0" w:color="auto"/>
        <w:bottom w:val="none" w:sz="0" w:space="0" w:color="auto"/>
        <w:right w:val="none" w:sz="0" w:space="0" w:color="auto"/>
      </w:divBdr>
      <w:divsChild>
        <w:div w:id="1953631160">
          <w:marLeft w:val="547"/>
          <w:marRight w:val="0"/>
          <w:marTop w:val="0"/>
          <w:marBottom w:val="0"/>
          <w:divBdr>
            <w:top w:val="none" w:sz="0" w:space="0" w:color="auto"/>
            <w:left w:val="none" w:sz="0" w:space="0" w:color="auto"/>
            <w:bottom w:val="none" w:sz="0" w:space="0" w:color="auto"/>
            <w:right w:val="none" w:sz="0" w:space="0" w:color="auto"/>
          </w:divBdr>
        </w:div>
      </w:divsChild>
    </w:div>
    <w:div w:id="971786280">
      <w:bodyDiv w:val="1"/>
      <w:marLeft w:val="0"/>
      <w:marRight w:val="0"/>
      <w:marTop w:val="0"/>
      <w:marBottom w:val="0"/>
      <w:divBdr>
        <w:top w:val="none" w:sz="0" w:space="0" w:color="auto"/>
        <w:left w:val="none" w:sz="0" w:space="0" w:color="auto"/>
        <w:bottom w:val="none" w:sz="0" w:space="0" w:color="auto"/>
        <w:right w:val="none" w:sz="0" w:space="0" w:color="auto"/>
      </w:divBdr>
      <w:divsChild>
        <w:div w:id="1489788619">
          <w:marLeft w:val="547"/>
          <w:marRight w:val="0"/>
          <w:marTop w:val="0"/>
          <w:marBottom w:val="0"/>
          <w:divBdr>
            <w:top w:val="none" w:sz="0" w:space="0" w:color="auto"/>
            <w:left w:val="none" w:sz="0" w:space="0" w:color="auto"/>
            <w:bottom w:val="none" w:sz="0" w:space="0" w:color="auto"/>
            <w:right w:val="none" w:sz="0" w:space="0" w:color="auto"/>
          </w:divBdr>
        </w:div>
      </w:divsChild>
    </w:div>
    <w:div w:id="999309166">
      <w:bodyDiv w:val="1"/>
      <w:marLeft w:val="0"/>
      <w:marRight w:val="0"/>
      <w:marTop w:val="0"/>
      <w:marBottom w:val="0"/>
      <w:divBdr>
        <w:top w:val="none" w:sz="0" w:space="0" w:color="auto"/>
        <w:left w:val="none" w:sz="0" w:space="0" w:color="auto"/>
        <w:bottom w:val="none" w:sz="0" w:space="0" w:color="auto"/>
        <w:right w:val="none" w:sz="0" w:space="0" w:color="auto"/>
      </w:divBdr>
      <w:divsChild>
        <w:div w:id="1421634566">
          <w:marLeft w:val="547"/>
          <w:marRight w:val="0"/>
          <w:marTop w:val="0"/>
          <w:marBottom w:val="0"/>
          <w:divBdr>
            <w:top w:val="none" w:sz="0" w:space="0" w:color="auto"/>
            <w:left w:val="none" w:sz="0" w:space="0" w:color="auto"/>
            <w:bottom w:val="none" w:sz="0" w:space="0" w:color="auto"/>
            <w:right w:val="none" w:sz="0" w:space="0" w:color="auto"/>
          </w:divBdr>
        </w:div>
      </w:divsChild>
    </w:div>
    <w:div w:id="1036614879">
      <w:bodyDiv w:val="1"/>
      <w:marLeft w:val="0"/>
      <w:marRight w:val="0"/>
      <w:marTop w:val="0"/>
      <w:marBottom w:val="0"/>
      <w:divBdr>
        <w:top w:val="none" w:sz="0" w:space="0" w:color="auto"/>
        <w:left w:val="none" w:sz="0" w:space="0" w:color="auto"/>
        <w:bottom w:val="none" w:sz="0" w:space="0" w:color="auto"/>
        <w:right w:val="none" w:sz="0" w:space="0" w:color="auto"/>
      </w:divBdr>
      <w:divsChild>
        <w:div w:id="1031105181">
          <w:marLeft w:val="547"/>
          <w:marRight w:val="0"/>
          <w:marTop w:val="0"/>
          <w:marBottom w:val="0"/>
          <w:divBdr>
            <w:top w:val="none" w:sz="0" w:space="0" w:color="auto"/>
            <w:left w:val="none" w:sz="0" w:space="0" w:color="auto"/>
            <w:bottom w:val="none" w:sz="0" w:space="0" w:color="auto"/>
            <w:right w:val="none" w:sz="0" w:space="0" w:color="auto"/>
          </w:divBdr>
        </w:div>
      </w:divsChild>
    </w:div>
    <w:div w:id="1048802814">
      <w:bodyDiv w:val="1"/>
      <w:marLeft w:val="0"/>
      <w:marRight w:val="0"/>
      <w:marTop w:val="0"/>
      <w:marBottom w:val="0"/>
      <w:divBdr>
        <w:top w:val="none" w:sz="0" w:space="0" w:color="auto"/>
        <w:left w:val="none" w:sz="0" w:space="0" w:color="auto"/>
        <w:bottom w:val="none" w:sz="0" w:space="0" w:color="auto"/>
        <w:right w:val="none" w:sz="0" w:space="0" w:color="auto"/>
      </w:divBdr>
    </w:div>
    <w:div w:id="1057316647">
      <w:bodyDiv w:val="1"/>
      <w:marLeft w:val="0"/>
      <w:marRight w:val="0"/>
      <w:marTop w:val="0"/>
      <w:marBottom w:val="0"/>
      <w:divBdr>
        <w:top w:val="none" w:sz="0" w:space="0" w:color="auto"/>
        <w:left w:val="none" w:sz="0" w:space="0" w:color="auto"/>
        <w:bottom w:val="none" w:sz="0" w:space="0" w:color="auto"/>
        <w:right w:val="none" w:sz="0" w:space="0" w:color="auto"/>
      </w:divBdr>
    </w:div>
    <w:div w:id="1161701399">
      <w:bodyDiv w:val="1"/>
      <w:marLeft w:val="0"/>
      <w:marRight w:val="0"/>
      <w:marTop w:val="0"/>
      <w:marBottom w:val="0"/>
      <w:divBdr>
        <w:top w:val="none" w:sz="0" w:space="0" w:color="auto"/>
        <w:left w:val="none" w:sz="0" w:space="0" w:color="auto"/>
        <w:bottom w:val="none" w:sz="0" w:space="0" w:color="auto"/>
        <w:right w:val="none" w:sz="0" w:space="0" w:color="auto"/>
      </w:divBdr>
    </w:div>
    <w:div w:id="1256746706">
      <w:bodyDiv w:val="1"/>
      <w:marLeft w:val="0"/>
      <w:marRight w:val="0"/>
      <w:marTop w:val="0"/>
      <w:marBottom w:val="0"/>
      <w:divBdr>
        <w:top w:val="none" w:sz="0" w:space="0" w:color="auto"/>
        <w:left w:val="none" w:sz="0" w:space="0" w:color="auto"/>
        <w:bottom w:val="none" w:sz="0" w:space="0" w:color="auto"/>
        <w:right w:val="none" w:sz="0" w:space="0" w:color="auto"/>
      </w:divBdr>
      <w:divsChild>
        <w:div w:id="1144740956">
          <w:marLeft w:val="0"/>
          <w:marRight w:val="0"/>
          <w:marTop w:val="0"/>
          <w:marBottom w:val="0"/>
          <w:divBdr>
            <w:top w:val="none" w:sz="0" w:space="0" w:color="auto"/>
            <w:left w:val="none" w:sz="0" w:space="0" w:color="auto"/>
            <w:bottom w:val="none" w:sz="0" w:space="0" w:color="auto"/>
            <w:right w:val="none" w:sz="0" w:space="0" w:color="auto"/>
          </w:divBdr>
        </w:div>
      </w:divsChild>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470132144">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diagramQuickStyle" Target="diagrams/quickStyle1.xml"/><Relationship Id="rId26" Type="http://schemas.openxmlformats.org/officeDocument/2006/relationships/chart" Target="charts/chart2.xml"/><Relationship Id="rId39" Type="http://schemas.openxmlformats.org/officeDocument/2006/relationships/footer" Target="footer2.xml"/><Relationship Id="rId51"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3.xml"/><Relationship Id="rId42" Type="http://schemas.microsoft.com/office/2007/relationships/diagramDrawing" Target="diagrams/drawing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chart" Target="charts/chart1.xml"/><Relationship Id="rId33" Type="http://schemas.openxmlformats.org/officeDocument/2006/relationships/diagramQuickStyle" Target="diagrams/quickStyle3.xml"/><Relationship Id="rId38" Type="http://schemas.openxmlformats.org/officeDocument/2006/relationships/diagramColors" Target="diagrams/colors4.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image" Target="media/image8.png"/><Relationship Id="rId29" Type="http://schemas.openxmlformats.org/officeDocument/2006/relationships/chart" Target="charts/chart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diagramLayout" Target="diagrams/layout3.xml"/><Relationship Id="rId37" Type="http://schemas.openxmlformats.org/officeDocument/2006/relationships/diagramQuickStyle" Target="diagrams/quickStyle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diagramQuickStyle" Target="diagrams/quickStyle2.xml"/><Relationship Id="rId28" Type="http://schemas.openxmlformats.org/officeDocument/2006/relationships/chart" Target="charts/chart4.xml"/><Relationship Id="rId36" Type="http://schemas.openxmlformats.org/officeDocument/2006/relationships/diagramLayout" Target="diagrams/layout4.xml"/><Relationship Id="rId49"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diagramData" Target="diagrams/data3.xml"/><Relationship Id="rId52"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diagramLayout" Target="diagrams/layout2.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diagramData" Target="diagrams/data4.xml"/><Relationship Id="rId43" Type="http://schemas.microsoft.com/office/2007/relationships/diagramDrawing" Target="diagrams/drawing3.xml"/><Relationship Id="rId48"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7</c:v>
                </c:pt>
                <c:pt idx="1">
                  <c:v>7</c:v>
                </c:pt>
                <c:pt idx="2">
                  <c:v>7</c:v>
                </c:pt>
                <c:pt idx="3">
                  <c:v>7</c:v>
                </c:pt>
                <c:pt idx="4">
                  <c:v>7</c:v>
                </c:pt>
                <c:pt idx="5">
                  <c:v>7</c:v>
                </c:pt>
                <c:pt idx="6">
                  <c:v>7</c:v>
                </c:pt>
                <c:pt idx="7">
                  <c:v>7</c:v>
                </c:pt>
                <c:pt idx="8">
                  <c:v>7</c:v>
                </c:pt>
                <c:pt idx="9">
                  <c:v>7</c:v>
                </c:pt>
                <c:pt idx="10">
                  <c:v>7</c:v>
                </c:pt>
                <c:pt idx="11">
                  <c:v>7</c:v>
                </c:pt>
                <c:pt idx="12">
                  <c:v>7</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gapWidth val="182"/>
        <c:axId val="205850880"/>
        <c:axId val="205864960"/>
      </c:barChart>
      <c:catAx>
        <c:axId val="2058508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5864960"/>
        <c:crosses val="autoZero"/>
        <c:auto val="1"/>
        <c:lblAlgn val="ctr"/>
        <c:lblOffset val="100"/>
      </c:catAx>
      <c:valAx>
        <c:axId val="205864960"/>
        <c:scaling>
          <c:orientation val="minMax"/>
          <c:max val="1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5850880"/>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7</c:v>
                </c:pt>
                <c:pt idx="3">
                  <c:v>7</c:v>
                </c:pt>
                <c:pt idx="4">
                  <c:v>5</c:v>
                </c:pt>
                <c:pt idx="5">
                  <c:v>3</c:v>
                </c:pt>
                <c:pt idx="6">
                  <c:v>4</c:v>
                </c:pt>
                <c:pt idx="7">
                  <c:v>7</c:v>
                </c:pt>
                <c:pt idx="8">
                  <c:v>7</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0</c:v>
                </c:pt>
                <c:pt idx="2">
                  <c:v>0</c:v>
                </c:pt>
                <c:pt idx="3">
                  <c:v>0</c:v>
                </c:pt>
                <c:pt idx="4">
                  <c:v>1</c:v>
                </c:pt>
                <c:pt idx="5">
                  <c:v>3</c:v>
                </c:pt>
                <c:pt idx="6">
                  <c:v>5</c:v>
                </c:pt>
                <c:pt idx="7">
                  <c:v>0</c:v>
                </c:pt>
                <c:pt idx="8">
                  <c:v>0</c:v>
                </c:pt>
                <c:pt idx="9">
                  <c:v>1</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0</c:v>
                </c:pt>
                <c:pt idx="2">
                  <c:v>0</c:v>
                </c:pt>
                <c:pt idx="3">
                  <c:v>0</c:v>
                </c:pt>
                <c:pt idx="4">
                  <c:v>1</c:v>
                </c:pt>
                <c:pt idx="5">
                  <c:v>1</c:v>
                </c:pt>
                <c:pt idx="6">
                  <c:v>5</c:v>
                </c:pt>
                <c:pt idx="7">
                  <c:v>0</c:v>
                </c:pt>
                <c:pt idx="8">
                  <c:v>0</c:v>
                </c:pt>
                <c:pt idx="9">
                  <c:v>1</c:v>
                </c:pt>
              </c:numCache>
            </c:numRef>
          </c:val>
        </c:ser>
        <c:gapWidth val="182"/>
        <c:axId val="205314304"/>
        <c:axId val="205893632"/>
      </c:barChart>
      <c:catAx>
        <c:axId val="205314304"/>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5893632"/>
        <c:crosses val="autoZero"/>
        <c:auto val="1"/>
        <c:lblAlgn val="ctr"/>
        <c:lblOffset val="100"/>
      </c:catAx>
      <c:valAx>
        <c:axId val="205893632"/>
        <c:scaling>
          <c:orientation val="minMax"/>
          <c:max val="1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5314304"/>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0</c:v>
                </c:pt>
                <c:pt idx="15">
                  <c:v>7</c:v>
                </c:pt>
                <c:pt idx="16">
                  <c:v>7</c:v>
                </c:pt>
                <c:pt idx="17">
                  <c:v>7</c:v>
                </c:pt>
                <c:pt idx="18">
                  <c:v>7</c:v>
                </c:pt>
                <c:pt idx="19">
                  <c:v>7</c:v>
                </c:pt>
                <c:pt idx="20">
                  <c:v>7</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7</c:v>
                </c:pt>
                <c:pt idx="15">
                  <c:v>0</c:v>
                </c:pt>
                <c:pt idx="16">
                  <c:v>0</c:v>
                </c:pt>
                <c:pt idx="17">
                  <c:v>0</c:v>
                </c:pt>
                <c:pt idx="18">
                  <c:v>0</c:v>
                </c:pt>
                <c:pt idx="19">
                  <c:v>0</c:v>
                </c:pt>
                <c:pt idx="20">
                  <c:v>0</c:v>
                </c:pt>
              </c:numCache>
            </c:numRef>
          </c:val>
        </c:ser>
        <c:gapWidth val="182"/>
        <c:axId val="206392704"/>
        <c:axId val="206406784"/>
      </c:barChart>
      <c:catAx>
        <c:axId val="20639270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06406784"/>
        <c:crosses val="autoZero"/>
        <c:lblAlgn val="ctr"/>
        <c:lblOffset val="100"/>
      </c:catAx>
      <c:valAx>
        <c:axId val="206406784"/>
        <c:scaling>
          <c:orientation val="minMax"/>
          <c:max val="10"/>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6392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40</c:v>
                </c:pt>
                <c:pt idx="1">
                  <c:v>50</c:v>
                </c:pt>
                <c:pt idx="2">
                  <c:v>50</c:v>
                </c:pt>
                <c:pt idx="3">
                  <c:v>50</c:v>
                </c:pt>
                <c:pt idx="4">
                  <c:v>50</c:v>
                </c:pt>
                <c:pt idx="5">
                  <c:v>50</c:v>
                </c:pt>
                <c:pt idx="6">
                  <c:v>50</c:v>
                </c:pt>
                <c:pt idx="7">
                  <c:v>50</c:v>
                </c:pt>
                <c:pt idx="8">
                  <c:v>50</c:v>
                </c:pt>
                <c:pt idx="9">
                  <c:v>50</c:v>
                </c:pt>
                <c:pt idx="10">
                  <c:v>50</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c:v>
                </c:pt>
                <c:pt idx="1">
                  <c:v>0</c:v>
                </c:pt>
                <c:pt idx="2">
                  <c:v>0</c:v>
                </c:pt>
                <c:pt idx="3">
                  <c:v>0</c:v>
                </c:pt>
                <c:pt idx="4">
                  <c:v>0</c:v>
                </c:pt>
                <c:pt idx="5">
                  <c:v>0</c:v>
                </c:pt>
                <c:pt idx="6">
                  <c:v>0</c:v>
                </c:pt>
                <c:pt idx="7">
                  <c:v>0</c:v>
                </c:pt>
                <c:pt idx="8">
                  <c:v>0</c:v>
                </c:pt>
                <c:pt idx="9">
                  <c:v>0</c:v>
                </c:pt>
                <c:pt idx="10">
                  <c:v>0</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3</c:v>
                </c:pt>
                <c:pt idx="1">
                  <c:v>0</c:v>
                </c:pt>
                <c:pt idx="2">
                  <c:v>0</c:v>
                </c:pt>
                <c:pt idx="3">
                  <c:v>0</c:v>
                </c:pt>
                <c:pt idx="4">
                  <c:v>0</c:v>
                </c:pt>
                <c:pt idx="5">
                  <c:v>0</c:v>
                </c:pt>
                <c:pt idx="6">
                  <c:v>0</c:v>
                </c:pt>
                <c:pt idx="7">
                  <c:v>0</c:v>
                </c:pt>
                <c:pt idx="8">
                  <c:v>0</c:v>
                </c:pt>
                <c:pt idx="9">
                  <c:v>0</c:v>
                </c:pt>
                <c:pt idx="10">
                  <c:v>0</c:v>
                </c:pt>
              </c:numCache>
            </c:numRef>
          </c:val>
        </c:ser>
        <c:gapWidth val="182"/>
        <c:axId val="206186752"/>
        <c:axId val="206311424"/>
      </c:barChart>
      <c:catAx>
        <c:axId val="20618675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06311424"/>
        <c:crosses val="autoZero"/>
        <c:auto val="1"/>
        <c:lblAlgn val="ctr"/>
        <c:lblOffset val="100"/>
      </c:catAx>
      <c:valAx>
        <c:axId val="206311424"/>
        <c:scaling>
          <c:orientation val="minMax"/>
          <c:max val="6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6186752"/>
        <c:crosses val="autoZero"/>
        <c:crossBetween val="between"/>
        <c:majorUnit val="5"/>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kursiyer</a:t>
            </a:r>
            <a:r>
              <a:rPr lang="tr-TR" sz="1100" b="1" i="1" baseline="0">
                <a:solidFill>
                  <a:schemeClr val="tx1"/>
                </a:solidFill>
                <a:latin typeface="+mn-lt"/>
                <a:ea typeface="+mn-ea"/>
                <a:cs typeface="+mn-cs"/>
              </a:rPr>
              <a:t> </a:t>
            </a:r>
            <a:r>
              <a:rPr lang="tr-TR" sz="1100" b="1" i="1">
                <a:solidFill>
                  <a:schemeClr val="tx1"/>
                </a:solidFill>
                <a:latin typeface="+mn-lt"/>
                <a:ea typeface="+mn-ea"/>
                <a:cs typeface="+mn-cs"/>
              </a:rPr>
              <a:t>olduğunuz</a:t>
            </a:r>
            <a:r>
              <a:rPr lang="tr-TR" sz="1100" b="1" i="1" baseline="0">
                <a:solidFill>
                  <a:schemeClr val="tx1"/>
                </a:solidFill>
                <a:latin typeface="+mn-lt"/>
                <a:ea typeface="+mn-ea"/>
                <a:cs typeface="+mn-cs"/>
              </a:rPr>
              <a:t> </a:t>
            </a:r>
            <a:r>
              <a:rPr lang="tr-TR" sz="1100" b="1" i="1">
                <a:solidFill>
                  <a:schemeClr val="tx1"/>
                </a:solidFill>
                <a:latin typeface="+mn-lt"/>
                <a:ea typeface="+mn-ea"/>
                <a:cs typeface="+mn-cs"/>
              </a:rPr>
              <a:t> eğitim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45</c:v>
                </c:pt>
                <c:pt idx="1">
                  <c:v>50</c:v>
                </c:pt>
                <c:pt idx="2">
                  <c:v>50</c:v>
                </c:pt>
                <c:pt idx="3">
                  <c:v>50</c:v>
                </c:pt>
                <c:pt idx="4">
                  <c:v>40</c:v>
                </c:pt>
                <c:pt idx="5">
                  <c:v>176</c:v>
                </c:pt>
                <c:pt idx="6">
                  <c:v>50</c:v>
                </c:pt>
                <c:pt idx="7">
                  <c:v>45</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5</c:v>
                </c:pt>
                <c:pt idx="1">
                  <c:v>0</c:v>
                </c:pt>
                <c:pt idx="2">
                  <c:v>0</c:v>
                </c:pt>
                <c:pt idx="3">
                  <c:v>0</c:v>
                </c:pt>
                <c:pt idx="4">
                  <c:v>5</c:v>
                </c:pt>
                <c:pt idx="5">
                  <c:v>23</c:v>
                </c:pt>
                <c:pt idx="6">
                  <c:v>0</c:v>
                </c:pt>
                <c:pt idx="7">
                  <c:v>55</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0</c:v>
                </c:pt>
                <c:pt idx="2">
                  <c:v>0</c:v>
                </c:pt>
                <c:pt idx="3">
                  <c:v>0</c:v>
                </c:pt>
                <c:pt idx="4">
                  <c:v>5</c:v>
                </c:pt>
                <c:pt idx="5">
                  <c:v>25</c:v>
                </c:pt>
                <c:pt idx="6">
                  <c:v>0</c:v>
                </c:pt>
                <c:pt idx="7">
                  <c:v>0</c:v>
                </c:pt>
              </c:numCache>
            </c:numRef>
          </c:val>
        </c:ser>
        <c:gapWidth val="182"/>
        <c:axId val="206301440"/>
        <c:axId val="206323712"/>
      </c:barChart>
      <c:catAx>
        <c:axId val="20630144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6323712"/>
        <c:crosses val="autoZero"/>
        <c:auto val="1"/>
        <c:lblAlgn val="ctr"/>
        <c:lblOffset val="100"/>
      </c:catAx>
      <c:valAx>
        <c:axId val="206323712"/>
        <c:scaling>
          <c:orientation val="minMax"/>
          <c:max val="6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6301440"/>
        <c:crosses val="autoZero"/>
        <c:crossBetween val="between"/>
        <c:majorUnit val="5"/>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kursiyer olduğunuz</a:t>
            </a:r>
            <a:r>
              <a:rPr lang="tr-TR" sz="1100" b="1" i="1" baseline="0">
                <a:solidFill>
                  <a:schemeClr val="dk1"/>
                </a:solidFill>
                <a:latin typeface="+mn-lt"/>
                <a:ea typeface="+mn-ea"/>
                <a:cs typeface="+mn-cs"/>
              </a:rPr>
              <a:t>  </a:t>
            </a:r>
            <a:r>
              <a:rPr lang="tr-TR" sz="1100" b="1" i="1">
                <a:solidFill>
                  <a:schemeClr val="dk1"/>
                </a:solidFill>
                <a:latin typeface="+mn-lt"/>
                <a:ea typeface="+mn-ea"/>
                <a:cs typeface="+mn-cs"/>
              </a:rPr>
              <a:t>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50</c:v>
                </c:pt>
                <c:pt idx="1">
                  <c:v>50</c:v>
                </c:pt>
                <c:pt idx="2">
                  <c:v>50</c:v>
                </c:pt>
                <c:pt idx="3">
                  <c:v>50</c:v>
                </c:pt>
                <c:pt idx="4">
                  <c:v>40</c:v>
                </c:pt>
                <c:pt idx="5">
                  <c:v>50</c:v>
                </c:pt>
                <c:pt idx="6">
                  <c:v>50</c:v>
                </c:pt>
                <c:pt idx="7">
                  <c:v>50</c:v>
                </c:pt>
                <c:pt idx="8">
                  <c:v>50</c:v>
                </c:pt>
                <c:pt idx="9">
                  <c:v>50</c:v>
                </c:pt>
                <c:pt idx="10">
                  <c:v>50</c:v>
                </c:pt>
                <c:pt idx="11">
                  <c:v>50</c:v>
                </c:pt>
                <c:pt idx="12">
                  <c:v>50</c:v>
                </c:pt>
                <c:pt idx="13">
                  <c:v>50</c:v>
                </c:pt>
                <c:pt idx="14">
                  <c:v>45</c:v>
                </c:pt>
                <c:pt idx="15">
                  <c:v>45</c:v>
                </c:pt>
                <c:pt idx="16">
                  <c:v>50</c:v>
                </c:pt>
                <c:pt idx="17">
                  <c:v>40</c:v>
                </c:pt>
                <c:pt idx="18">
                  <c:v>50</c:v>
                </c:pt>
                <c:pt idx="19">
                  <c:v>50</c:v>
                </c:pt>
                <c:pt idx="20">
                  <c:v>50</c:v>
                </c:pt>
                <c:pt idx="21">
                  <c:v>50</c:v>
                </c:pt>
                <c:pt idx="22">
                  <c:v>50</c:v>
                </c:pt>
                <c:pt idx="23">
                  <c:v>45</c:v>
                </c:pt>
                <c:pt idx="24">
                  <c:v>45</c:v>
                </c:pt>
                <c:pt idx="25">
                  <c:v>50</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0</c:v>
                </c:pt>
                <c:pt idx="1">
                  <c:v>0</c:v>
                </c:pt>
                <c:pt idx="2">
                  <c:v>0</c:v>
                </c:pt>
                <c:pt idx="3">
                  <c:v>0</c:v>
                </c:pt>
                <c:pt idx="4">
                  <c:v>5</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0</c:v>
                </c:pt>
                <c:pt idx="1">
                  <c:v>0</c:v>
                </c:pt>
                <c:pt idx="2">
                  <c:v>0</c:v>
                </c:pt>
                <c:pt idx="3">
                  <c:v>0</c:v>
                </c:pt>
                <c:pt idx="4">
                  <c:v>5</c:v>
                </c:pt>
                <c:pt idx="5">
                  <c:v>0</c:v>
                </c:pt>
                <c:pt idx="6">
                  <c:v>0</c:v>
                </c:pt>
                <c:pt idx="7">
                  <c:v>0</c:v>
                </c:pt>
                <c:pt idx="8">
                  <c:v>0</c:v>
                </c:pt>
                <c:pt idx="9">
                  <c:v>0</c:v>
                </c:pt>
                <c:pt idx="10">
                  <c:v>0</c:v>
                </c:pt>
                <c:pt idx="11">
                  <c:v>0</c:v>
                </c:pt>
                <c:pt idx="12">
                  <c:v>0</c:v>
                </c:pt>
                <c:pt idx="13">
                  <c:v>0</c:v>
                </c:pt>
                <c:pt idx="14">
                  <c:v>5</c:v>
                </c:pt>
                <c:pt idx="15">
                  <c:v>5</c:v>
                </c:pt>
                <c:pt idx="16">
                  <c:v>0</c:v>
                </c:pt>
                <c:pt idx="17">
                  <c:v>10</c:v>
                </c:pt>
                <c:pt idx="18">
                  <c:v>0</c:v>
                </c:pt>
                <c:pt idx="19">
                  <c:v>0</c:v>
                </c:pt>
                <c:pt idx="20">
                  <c:v>0</c:v>
                </c:pt>
                <c:pt idx="21">
                  <c:v>0</c:v>
                </c:pt>
                <c:pt idx="22">
                  <c:v>0</c:v>
                </c:pt>
                <c:pt idx="23">
                  <c:v>5</c:v>
                </c:pt>
                <c:pt idx="24">
                  <c:v>5</c:v>
                </c:pt>
                <c:pt idx="25">
                  <c:v>0</c:v>
                </c:pt>
              </c:numCache>
            </c:numRef>
          </c:val>
        </c:ser>
        <c:gapWidth val="182"/>
        <c:axId val="206448512"/>
        <c:axId val="206450048"/>
      </c:barChart>
      <c:catAx>
        <c:axId val="20644851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6450048"/>
        <c:crosses val="autoZero"/>
        <c:auto val="1"/>
        <c:lblAlgn val="ctr"/>
        <c:lblOffset val="100"/>
      </c:catAx>
      <c:valAx>
        <c:axId val="206450048"/>
        <c:scaling>
          <c:orientation val="minMax"/>
          <c:max val="6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6448512"/>
        <c:crosses val="autoZero"/>
        <c:crossBetween val="between"/>
        <c:majorUnit val="5"/>
      </c:valAx>
      <c:spPr>
        <a:noFill/>
        <a:ln>
          <a:noFill/>
        </a:ln>
        <a:effectLst/>
      </c:spPr>
    </c:plotArea>
    <c:legend>
      <c:legendPos val="b"/>
      <c:legendEntry>
        <c:idx val="5"/>
        <c:delete val="1"/>
      </c:legendEntry>
      <c:legendEntry>
        <c:idx val="3"/>
        <c:delete val="1"/>
      </c:legendEntry>
      <c:legendEntry>
        <c:idx val="4"/>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BC00488C-F22E-4B0C-9B5C-77BB2414835D}" type="presOf" srcId="{BDBF99DF-0B36-4C9A-899F-AEA5652BFC10}" destId="{20C95AB1-304B-4E67-8770-C119D9541A12}" srcOrd="0" destOrd="0" presId="urn:microsoft.com/office/officeart/2005/8/layout/vList2"/>
    <dgm:cxn modelId="{0DD54708-7293-444C-8379-C8182C49252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2F2ED5E-2F7A-4656-A548-5E8CF27247FA}" type="presParOf" srcId="{5C76E221-16AB-460C-B01F-31CE522C0E51}" destId="{20C95AB1-304B-4E67-8770-C119D9541A12}" srcOrd="0" destOrd="0" presId="urn:microsoft.com/office/officeart/2005/8/layout/vList2"/>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83A22A48-3DF1-4B58-801E-A1B717E141DE}" type="presOf" srcId="{DC6A5C6C-A6FD-441A-BC41-D4E26F557628}" destId="{5C76E221-16AB-460C-B01F-31CE522C0E51}" srcOrd="0" destOrd="0" presId="urn:microsoft.com/office/officeart/2005/8/layout/vList2"/>
    <dgm:cxn modelId="{B2F9BC20-BFF4-46EE-84F6-B74FC035930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BD29B2-A1CB-40C3-A330-ACC6AD00A28B}"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F70DDA84-16F4-456A-A00F-89187782E0DB}" type="presOf" srcId="{DC6A5C6C-A6FD-441A-BC41-D4E26F557628}" destId="{5C76E221-16AB-460C-B01F-31CE522C0E51}" srcOrd="0" destOrd="0" presId="urn:microsoft.com/office/officeart/2005/8/layout/vList2"/>
    <dgm:cxn modelId="{8BB31575-0733-4058-9C82-3C04CEAF52F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0AED05-885B-495A-B70B-9EF9B7705235}" type="presParOf" srcId="{5C76E221-16AB-460C-B01F-31CE522C0E51}" destId="{20C95AB1-304B-4E67-8770-C119D9541A12}" srcOrd="0" destOrd="0" presId="urn:microsoft.com/office/officeart/2005/8/layout/vList2"/>
  </dgm:cxnLst>
  <dgm:bg/>
  <dgm:whole/>
</dgm:dataModel>
</file>

<file path=word/diagrams/data4.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sz="1600"/>
        </a:p>
      </dgm:t>
    </dgm:pt>
    <dgm:pt modelId="{C62A2431-DCA9-4492-B090-DA819879A096}" type="sibTrans" cxnId="{B273186D-A487-403A-B29E-6BC7DC209535}">
      <dgm:prSet/>
      <dgm:spPr/>
      <dgm:t>
        <a:bodyPr/>
        <a:lstStyle/>
        <a:p>
          <a:pPr algn="ctr"/>
          <a:endParaRPr lang="tr-TR" sz="1600"/>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A70172D4-E516-49C2-994B-5C06F8EDBC9B}" type="sibTrans" cxnId="{0BF22A1F-850C-49C1-A335-EDFB73CFFE8E}">
      <dgm:prSet/>
      <dgm:spPr/>
      <dgm:t>
        <a:bodyPr/>
        <a:lstStyle/>
        <a:p>
          <a:pPr algn="ctr"/>
          <a:endParaRPr lang="tr-TR" sz="1600"/>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E68075E-8A54-42BC-B363-99240E8E4EDE}" type="sibTrans" cxnId="{8E8DF99F-C65A-4487-83C9-7196656543E4}">
      <dgm:prSet/>
      <dgm:spPr/>
      <dgm:t>
        <a:bodyPr/>
        <a:lstStyle/>
        <a:p>
          <a:pPr algn="ctr"/>
          <a:endParaRPr lang="tr-TR" sz="1600"/>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AE4173-99E8-421A-AFB7-4FB5FBF0B06C}" type="sibTrans" cxnId="{F42D47BE-923E-4F94-AEF4-E6E9FF87F582}">
      <dgm:prSet/>
      <dgm:spPr/>
      <dgm:t>
        <a:bodyPr/>
        <a:lstStyle/>
        <a:p>
          <a:pPr algn="ctr"/>
          <a:endParaRPr lang="tr-TR" sz="1600"/>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MEM'e Rapor</a:t>
          </a:r>
        </a:p>
        <a:p>
          <a:pPr algn="ctr"/>
          <a:r>
            <a:rPr lang="tr-TR" sz="9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7FA2D82-714F-4636-A056-EE98CE319A6C}" type="sibTrans" cxnId="{234462C7-66EC-43D3-9240-F45FDA906969}">
      <dgm:prSet/>
      <dgm:spPr/>
      <dgm:t>
        <a:bodyPr/>
        <a:lstStyle/>
        <a:p>
          <a:pPr algn="ctr"/>
          <a:endParaRPr lang="tr-TR" sz="1600"/>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0E969F3D-406E-4195-A51B-455131BD2675}" type="sibTrans" cxnId="{1193FB7B-C6BE-4F48-9ED2-62F8C827AA1B}">
      <dgm:prSet/>
      <dgm:spPr/>
      <dgm:t>
        <a:bodyPr/>
        <a:lstStyle/>
        <a:p>
          <a:pPr algn="ctr"/>
          <a:endParaRPr lang="tr-TR" sz="1600"/>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sz="1600"/>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EA8EEC21-C7C8-4433-84B2-D956C429B019}" type="presOf" srcId="{63CFB271-7E2D-44F9-8C79-D3F1FEFC766A}" destId="{B1D42902-60FA-4BA4-9F5A-2CD7EC7FF6E6}" srcOrd="0" destOrd="0" presId="urn:microsoft.com/office/officeart/2005/8/layout/hierarchy1"/>
    <dgm:cxn modelId="{73DED139-1AC2-4A6A-85A5-52D40F242333}" type="presOf" srcId="{A377DDED-27EB-4EBB-A2CC-C1E6E319A664}" destId="{8932DB13-DCA8-48A2-B09F-CCEF6EAFB87F}" srcOrd="0" destOrd="0" presId="urn:microsoft.com/office/officeart/2005/8/layout/hierarchy1"/>
    <dgm:cxn modelId="{B23C4302-DF8D-47EE-A667-28E832E7C05F}" type="presOf" srcId="{C3F5A074-B287-43D0-B456-DD7887C46EE7}" destId="{0F9A4A4D-7845-44E1-9198-FF5105103711}"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3EE76CD-3D7A-4955-986E-E25CB8B39B48}" type="presOf" srcId="{6386F8C1-36F6-4DF1-A941-506E49A36DC2}" destId="{0D980642-4A32-450F-A5CE-08B5B275E3B2}"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DD20ACAB-FCC7-4A63-833F-20B493C57027}" type="presOf" srcId="{FA31B926-2174-4E96-89F0-9CFB72946391}" destId="{8D4DFC5B-E5BD-48C5-85A5-03F3EEF9A3CD}"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E08DCD3D-7236-4A70-84EB-71592A5D63AF}" type="presOf" srcId="{F60CFCC6-B09C-4C08-BEC8-9D1149E3A46D}" destId="{1CE97110-BBBA-4C03-A598-C12840CF597D}" srcOrd="0" destOrd="0" presId="urn:microsoft.com/office/officeart/2005/8/layout/hierarchy1"/>
    <dgm:cxn modelId="{BFC2C48A-F491-4498-9DD5-44B5DA674C8F}" type="presOf" srcId="{D8939CAC-70A2-4D7C-9567-364C0941B518}" destId="{873FB967-8265-409E-B5AA-D59480DAF07E}"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94FC7E17-6172-4360-BC92-A0EB8E374F14}" type="presOf" srcId="{FA1BDD09-DBE8-4440-A615-BEF98794ABB8}" destId="{BA58F975-1A99-4681-A429-BFD4997347F6}" srcOrd="0" destOrd="0" presId="urn:microsoft.com/office/officeart/2005/8/layout/hierarchy1"/>
    <dgm:cxn modelId="{BBFBAA7F-5692-4E04-8A2A-7AA23A573991}" type="presOf" srcId="{3711809D-C6BC-4D75-A791-D1382A7A04D6}" destId="{C087B052-B997-48E8-8328-8E6AAC11B736}" srcOrd="0" destOrd="0" presId="urn:microsoft.com/office/officeart/2005/8/layout/hierarchy1"/>
    <dgm:cxn modelId="{18871409-BE63-41FB-8C23-E19137A4A816}" type="presOf" srcId="{6C44395B-531E-43EE-ADF3-38A6EFD4C5D5}" destId="{DE6D1B9E-DF9D-4206-90A4-62C3F27EFAD0}" srcOrd="0" destOrd="0" presId="urn:microsoft.com/office/officeart/2005/8/layout/hierarchy1"/>
    <dgm:cxn modelId="{31107D5B-8B1F-4615-9ADD-03E3EE944C40}" type="presOf" srcId="{08209E99-50E4-412A-AD89-16F776850B40}" destId="{D68AE7C3-96F2-449D-BF58-91F70123CFEB}" srcOrd="0" destOrd="0" presId="urn:microsoft.com/office/officeart/2005/8/layout/hierarchy1"/>
    <dgm:cxn modelId="{7DAEFA71-F326-4193-B67C-4A1A1B359FCF}" type="presOf" srcId="{E9E1F9E9-BC62-42E7-B2BA-F5AFC4ADE34B}" destId="{55B0065C-6EB5-4701-BF50-81A5F4961077}" srcOrd="0" destOrd="0" presId="urn:microsoft.com/office/officeart/2005/8/layout/hierarchy1"/>
    <dgm:cxn modelId="{EE8EFFBB-A507-4653-9E94-E3D91EFFD8D3}"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263796D6-3669-464B-AD58-1DC061A07829}" type="presOf" srcId="{57C2CA10-C864-4A97-AFAC-F0C45C5C6768}" destId="{EEC82BA3-BF24-4ED2-8522-D5E3E1354604}"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B6F239D-8A29-4928-8CEA-8B03DF7B6EF3}" type="presParOf" srcId="{EEC82BA3-BF24-4ED2-8522-D5E3E1354604}" destId="{619520C8-65D0-47A4-8284-1C29E82FB572}" srcOrd="0" destOrd="0" presId="urn:microsoft.com/office/officeart/2005/8/layout/hierarchy1"/>
    <dgm:cxn modelId="{7C8FF7AA-340D-4D88-A533-09E7A9B25C64}" type="presParOf" srcId="{619520C8-65D0-47A4-8284-1C29E82FB572}" destId="{99BD0A01-A0F8-4D9E-B5EC-0D9CB20F1672}" srcOrd="0" destOrd="0" presId="urn:microsoft.com/office/officeart/2005/8/layout/hierarchy1"/>
    <dgm:cxn modelId="{8D6C2B2C-E0FE-4953-8390-BA09E605A5D1}" type="presParOf" srcId="{99BD0A01-A0F8-4D9E-B5EC-0D9CB20F1672}" destId="{C4ED652E-6DD6-4577-BF34-494479DDE304}" srcOrd="0" destOrd="0" presId="urn:microsoft.com/office/officeart/2005/8/layout/hierarchy1"/>
    <dgm:cxn modelId="{2D5CAF62-1B18-45F0-ACC2-5F00167CAD70}" type="presParOf" srcId="{99BD0A01-A0F8-4D9E-B5EC-0D9CB20F1672}" destId="{C087B052-B997-48E8-8328-8E6AAC11B736}" srcOrd="1" destOrd="0" presId="urn:microsoft.com/office/officeart/2005/8/layout/hierarchy1"/>
    <dgm:cxn modelId="{4895D051-CF8E-45B9-85F3-B1E91F7C402A}" type="presParOf" srcId="{619520C8-65D0-47A4-8284-1C29E82FB572}" destId="{D6392A81-AB4D-43F2-9FDC-2FF4F13B1D81}" srcOrd="1" destOrd="0" presId="urn:microsoft.com/office/officeart/2005/8/layout/hierarchy1"/>
    <dgm:cxn modelId="{2E967E58-5791-4B6B-B3DE-BDAED75D8CD1}" type="presParOf" srcId="{D6392A81-AB4D-43F2-9FDC-2FF4F13B1D81}" destId="{8D4DFC5B-E5BD-48C5-85A5-03F3EEF9A3CD}" srcOrd="0" destOrd="0" presId="urn:microsoft.com/office/officeart/2005/8/layout/hierarchy1"/>
    <dgm:cxn modelId="{46454ECE-31CE-43E7-AEF4-95712A4D2BFB}" type="presParOf" srcId="{D6392A81-AB4D-43F2-9FDC-2FF4F13B1D81}" destId="{B4A14187-5AC5-48FF-BD14-3EB9221D6A1B}" srcOrd="1" destOrd="0" presId="urn:microsoft.com/office/officeart/2005/8/layout/hierarchy1"/>
    <dgm:cxn modelId="{25D02625-2DB0-48E3-8756-3D476BF6A8A3}" type="presParOf" srcId="{B4A14187-5AC5-48FF-BD14-3EB9221D6A1B}" destId="{4D2ACBFB-2106-4F78-8ECF-4B0C48671B08}" srcOrd="0" destOrd="0" presId="urn:microsoft.com/office/officeart/2005/8/layout/hierarchy1"/>
    <dgm:cxn modelId="{BF0E634E-07DD-4B19-AE42-C24DA76134F4}" type="presParOf" srcId="{4D2ACBFB-2106-4F78-8ECF-4B0C48671B08}" destId="{FD07F0DD-2452-4DC9-9FA7-73CAEC7BE105}" srcOrd="0" destOrd="0" presId="urn:microsoft.com/office/officeart/2005/8/layout/hierarchy1"/>
    <dgm:cxn modelId="{B15A491F-77DE-48CE-8D81-95DB186910DD}" type="presParOf" srcId="{4D2ACBFB-2106-4F78-8ECF-4B0C48671B08}" destId="{873FB967-8265-409E-B5AA-D59480DAF07E}" srcOrd="1" destOrd="0" presId="urn:microsoft.com/office/officeart/2005/8/layout/hierarchy1"/>
    <dgm:cxn modelId="{042471EC-F2CB-4C99-BFFD-4CED85280B55}" type="presParOf" srcId="{B4A14187-5AC5-48FF-BD14-3EB9221D6A1B}" destId="{30982FF0-E2FA-49C2-AC42-65618A0ABB77}" srcOrd="1" destOrd="0" presId="urn:microsoft.com/office/officeart/2005/8/layout/hierarchy1"/>
    <dgm:cxn modelId="{CA367B57-529E-4467-8198-CD1EBED18580}" type="presParOf" srcId="{30982FF0-E2FA-49C2-AC42-65618A0ABB77}" destId="{BA58F975-1A99-4681-A429-BFD4997347F6}" srcOrd="0" destOrd="0" presId="urn:microsoft.com/office/officeart/2005/8/layout/hierarchy1"/>
    <dgm:cxn modelId="{462E2987-E237-4E05-9333-CD4F2BF76AB5}" type="presParOf" srcId="{30982FF0-E2FA-49C2-AC42-65618A0ABB77}" destId="{9CC5F9EC-4239-422E-A865-4B4DEEDB804A}" srcOrd="1" destOrd="0" presId="urn:microsoft.com/office/officeart/2005/8/layout/hierarchy1"/>
    <dgm:cxn modelId="{D23E467E-1F20-4475-8B53-BA171B9E1B5D}" type="presParOf" srcId="{9CC5F9EC-4239-422E-A865-4B4DEEDB804A}" destId="{F3AD537E-ED19-46EC-B26F-461C1D9D6F23}" srcOrd="0" destOrd="0" presId="urn:microsoft.com/office/officeart/2005/8/layout/hierarchy1"/>
    <dgm:cxn modelId="{B4B1CD40-8294-407F-8313-361B217E0509}" type="presParOf" srcId="{F3AD537E-ED19-46EC-B26F-461C1D9D6F23}" destId="{2BA0BEBB-8F9C-4CB7-9134-B3DCE458C153}" srcOrd="0" destOrd="0" presId="urn:microsoft.com/office/officeart/2005/8/layout/hierarchy1"/>
    <dgm:cxn modelId="{661F20D9-0A25-4AB2-8456-A0C1E54B336F}" type="presParOf" srcId="{F3AD537E-ED19-46EC-B26F-461C1D9D6F23}" destId="{66A2A8C1-3B7C-4D36-A00A-9C53871160BD}" srcOrd="1" destOrd="0" presId="urn:microsoft.com/office/officeart/2005/8/layout/hierarchy1"/>
    <dgm:cxn modelId="{3637F59D-EF49-46D2-A402-6C7FD6854E74}" type="presParOf" srcId="{9CC5F9EC-4239-422E-A865-4B4DEEDB804A}" destId="{BBCC611D-009D-492C-A417-7CD2BF2434B0}" srcOrd="1" destOrd="0" presId="urn:microsoft.com/office/officeart/2005/8/layout/hierarchy1"/>
    <dgm:cxn modelId="{A2EDF069-F98D-4B6D-8C43-AA8A66BB3A7A}" type="presParOf" srcId="{BBCC611D-009D-492C-A417-7CD2BF2434B0}" destId="{1CE97110-BBBA-4C03-A598-C12840CF597D}" srcOrd="0" destOrd="0" presId="urn:microsoft.com/office/officeart/2005/8/layout/hierarchy1"/>
    <dgm:cxn modelId="{4D66FBCC-86DC-45DA-8643-0323B593070A}" type="presParOf" srcId="{BBCC611D-009D-492C-A417-7CD2BF2434B0}" destId="{08FE2A85-6656-4004-A7D2-1BE95D7C7DB5}" srcOrd="1" destOrd="0" presId="urn:microsoft.com/office/officeart/2005/8/layout/hierarchy1"/>
    <dgm:cxn modelId="{02E10437-3A72-4C7F-B349-8CB879DFC926}" type="presParOf" srcId="{08FE2A85-6656-4004-A7D2-1BE95D7C7DB5}" destId="{06D129D4-0A5B-40D9-BA4C-456CCE8040E8}" srcOrd="0" destOrd="0" presId="urn:microsoft.com/office/officeart/2005/8/layout/hierarchy1"/>
    <dgm:cxn modelId="{EF4F0F15-A3E6-449A-B7FC-2B20F789FEB2}" type="presParOf" srcId="{06D129D4-0A5B-40D9-BA4C-456CCE8040E8}" destId="{8D5E465E-7306-4188-95E7-4B5D015F4B73}" srcOrd="0" destOrd="0" presId="urn:microsoft.com/office/officeart/2005/8/layout/hierarchy1"/>
    <dgm:cxn modelId="{32F5D4AE-D429-466A-95B4-351B0076DDB3}" type="presParOf" srcId="{06D129D4-0A5B-40D9-BA4C-456CCE8040E8}" destId="{8932DB13-DCA8-48A2-B09F-CCEF6EAFB87F}" srcOrd="1" destOrd="0" presId="urn:microsoft.com/office/officeart/2005/8/layout/hierarchy1"/>
    <dgm:cxn modelId="{7B064EF9-6833-441E-86D3-97D7EF5943F2}" type="presParOf" srcId="{08FE2A85-6656-4004-A7D2-1BE95D7C7DB5}" destId="{52A30EBC-8188-40D0-B18C-29716E7FFB2A}" srcOrd="1" destOrd="0" presId="urn:microsoft.com/office/officeart/2005/8/layout/hierarchy1"/>
    <dgm:cxn modelId="{08058644-D5C0-4A95-82E1-6AE0F10673D3}" type="presParOf" srcId="{D6392A81-AB4D-43F2-9FDC-2FF4F13B1D81}" destId="{D68AE7C3-96F2-449D-BF58-91F70123CFEB}" srcOrd="2" destOrd="0" presId="urn:microsoft.com/office/officeart/2005/8/layout/hierarchy1"/>
    <dgm:cxn modelId="{7E73B158-AF3D-4E34-BB8F-BD9AA55E097C}" type="presParOf" srcId="{D6392A81-AB4D-43F2-9FDC-2FF4F13B1D81}" destId="{BD73B400-1750-4A47-896B-E398BB16760F}" srcOrd="3" destOrd="0" presId="urn:microsoft.com/office/officeart/2005/8/layout/hierarchy1"/>
    <dgm:cxn modelId="{8293DF40-4FE0-44A3-884C-6478A4F53BF9}" type="presParOf" srcId="{BD73B400-1750-4A47-896B-E398BB16760F}" destId="{16329E59-309C-4E5E-86D3-BBAB46BD5860}" srcOrd="0" destOrd="0" presId="urn:microsoft.com/office/officeart/2005/8/layout/hierarchy1"/>
    <dgm:cxn modelId="{A0724305-2163-4EFC-887B-AD95138A1690}" type="presParOf" srcId="{16329E59-309C-4E5E-86D3-BBAB46BD5860}" destId="{E3808C3B-2BEF-40B5-BFBF-C64E064D05BB}" srcOrd="0" destOrd="0" presId="urn:microsoft.com/office/officeart/2005/8/layout/hierarchy1"/>
    <dgm:cxn modelId="{ABE15BD8-ED1C-4A75-A963-3556315F43CE}" type="presParOf" srcId="{16329E59-309C-4E5E-86D3-BBAB46BD5860}" destId="{B1D42902-60FA-4BA4-9F5A-2CD7EC7FF6E6}" srcOrd="1" destOrd="0" presId="urn:microsoft.com/office/officeart/2005/8/layout/hierarchy1"/>
    <dgm:cxn modelId="{78B8C036-B536-40B2-9AED-B17D2E46F016}" type="presParOf" srcId="{BD73B400-1750-4A47-896B-E398BB16760F}" destId="{99520268-1E65-400E-B0C0-48445C832E6A}" srcOrd="1" destOrd="0" presId="urn:microsoft.com/office/officeart/2005/8/layout/hierarchy1"/>
    <dgm:cxn modelId="{7E81006A-D017-42D7-8924-CC5C9AA75D75}" type="presParOf" srcId="{99520268-1E65-400E-B0C0-48445C832E6A}" destId="{0F9A4A4D-7845-44E1-9198-FF5105103711}" srcOrd="0" destOrd="0" presId="urn:microsoft.com/office/officeart/2005/8/layout/hierarchy1"/>
    <dgm:cxn modelId="{7DA2819E-1FE8-46E5-AF5F-F374B4613C98}" type="presParOf" srcId="{99520268-1E65-400E-B0C0-48445C832E6A}" destId="{C4C0D3E3-36C8-47CE-934D-A6BD3BDD31EC}" srcOrd="1" destOrd="0" presId="urn:microsoft.com/office/officeart/2005/8/layout/hierarchy1"/>
    <dgm:cxn modelId="{F6D42FBB-F13B-4229-99CF-75AAD96F4DB8}" type="presParOf" srcId="{C4C0D3E3-36C8-47CE-934D-A6BD3BDD31EC}" destId="{B7E493C3-EB57-4CC9-BCBF-75B24CF8637D}" srcOrd="0" destOrd="0" presId="urn:microsoft.com/office/officeart/2005/8/layout/hierarchy1"/>
    <dgm:cxn modelId="{5685716C-56E3-4B7F-A7B6-D6CFDD992E48}" type="presParOf" srcId="{B7E493C3-EB57-4CC9-BCBF-75B24CF8637D}" destId="{F7523B7A-A9B3-4B31-BF23-05843A03562B}" srcOrd="0" destOrd="0" presId="urn:microsoft.com/office/officeart/2005/8/layout/hierarchy1"/>
    <dgm:cxn modelId="{94C022CC-FAD6-42EB-B0BE-4FE0C865A0C0}" type="presParOf" srcId="{B7E493C3-EB57-4CC9-BCBF-75B24CF8637D}" destId="{55B0065C-6EB5-4701-BF50-81A5F4961077}" srcOrd="1" destOrd="0" presId="urn:microsoft.com/office/officeart/2005/8/layout/hierarchy1"/>
    <dgm:cxn modelId="{EF396B29-D878-4ECF-B4EB-5F1F6FE8C275}" type="presParOf" srcId="{C4C0D3E3-36C8-47CE-934D-A6BD3BDD31EC}" destId="{0F320184-14A4-44E0-844E-6EF61184F274}" srcOrd="1" destOrd="0" presId="urn:microsoft.com/office/officeart/2005/8/layout/hierarchy1"/>
    <dgm:cxn modelId="{D81A3A16-F410-4EB3-848C-05948B8BCAA2}" type="presParOf" srcId="{0F320184-14A4-44E0-844E-6EF61184F274}" destId="{0D980642-4A32-450F-A5CE-08B5B275E3B2}" srcOrd="0" destOrd="0" presId="urn:microsoft.com/office/officeart/2005/8/layout/hierarchy1"/>
    <dgm:cxn modelId="{C0621A7B-7108-42B6-9605-83AB2383595B}" type="presParOf" srcId="{0F320184-14A4-44E0-844E-6EF61184F274}" destId="{5AC48FD6-FD99-48CF-830E-6CB6D93C218D}" srcOrd="1" destOrd="0" presId="urn:microsoft.com/office/officeart/2005/8/layout/hierarchy1"/>
    <dgm:cxn modelId="{D5FAB2ED-C78A-482D-8EB2-27899E6340D5}" type="presParOf" srcId="{5AC48FD6-FD99-48CF-830E-6CB6D93C218D}" destId="{68F7C5D0-AFC4-440F-9736-03D10A256638}" srcOrd="0" destOrd="0" presId="urn:microsoft.com/office/officeart/2005/8/layout/hierarchy1"/>
    <dgm:cxn modelId="{913A67B0-EE50-4740-B6CB-BA0B73A99633}" type="presParOf" srcId="{68F7C5D0-AFC4-440F-9736-03D10A256638}" destId="{9FED0DB6-DB7C-40B3-8BF5-B55B570E7D39}" srcOrd="0" destOrd="0" presId="urn:microsoft.com/office/officeart/2005/8/layout/hierarchy1"/>
    <dgm:cxn modelId="{BE5D3A22-8665-458E-B920-B4098FBC33E0}" type="presParOf" srcId="{68F7C5D0-AFC4-440F-9736-03D10A256638}" destId="{DE6D1B9E-DF9D-4206-90A4-62C3F27EFAD0}" srcOrd="1" destOrd="0" presId="urn:microsoft.com/office/officeart/2005/8/layout/hierarchy1"/>
    <dgm:cxn modelId="{60FF561C-3602-4A9F-A4D0-5B0B7BB83DDA}" type="presParOf" srcId="{5AC48FD6-FD99-48CF-830E-6CB6D93C218D}" destId="{C412FAC2-0A1B-4C8A-90EE-B0B5D5207D1A}"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miter lim="800000"/>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266411" y="2093499"/>
          <a:ext cx="91440" cy="244757"/>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266411" y="1314342"/>
          <a:ext cx="91440" cy="244757"/>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373402" y="535184"/>
          <a:ext cx="938728" cy="244757"/>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421960" y="2093499"/>
          <a:ext cx="91440" cy="244757"/>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421960" y="1314342"/>
          <a:ext cx="91440" cy="244757"/>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467680" y="535184"/>
          <a:ext cx="905722" cy="244757"/>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581532" y="785"/>
          <a:ext cx="1583741" cy="534399"/>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675040" y="89617"/>
          <a:ext cx="1583741" cy="534399"/>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STRATEJİK PLANLAMA EKİBİ</a:t>
          </a:r>
        </a:p>
      </dsp:txBody>
      <dsp:txXfrm>
        <a:off x="1690692" y="105269"/>
        <a:ext cx="1552437" cy="503095"/>
      </dsp:txXfrm>
    </dsp:sp>
    <dsp:sp modelId="{FD07F0DD-2452-4DC9-9FA7-73CAEC7BE105}">
      <dsp:nvSpPr>
        <dsp:cNvPr id="0" name=""/>
        <dsp:cNvSpPr/>
      </dsp:nvSpPr>
      <dsp:spPr>
        <a:xfrm>
          <a:off x="645151" y="779942"/>
          <a:ext cx="1645058" cy="534399"/>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738659" y="868775"/>
          <a:ext cx="1645058" cy="534399"/>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6 Aylık İzleme </a:t>
          </a:r>
        </a:p>
      </dsp:txBody>
      <dsp:txXfrm>
        <a:off x="754311" y="884427"/>
        <a:ext cx="1613754" cy="503095"/>
      </dsp:txXfrm>
    </dsp:sp>
    <dsp:sp modelId="{2BA0BEBB-8F9C-4CB7-9134-B3DCE458C153}">
      <dsp:nvSpPr>
        <dsp:cNvPr id="0" name=""/>
        <dsp:cNvSpPr/>
      </dsp:nvSpPr>
      <dsp:spPr>
        <a:xfrm>
          <a:off x="623312" y="1559099"/>
          <a:ext cx="1688736" cy="53439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716820" y="1647932"/>
          <a:ext cx="1688736" cy="53439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732472" y="1663584"/>
        <a:ext cx="1657432" cy="503095"/>
      </dsp:txXfrm>
    </dsp:sp>
    <dsp:sp modelId="{8D5E465E-7306-4188-95E7-4B5D015F4B73}">
      <dsp:nvSpPr>
        <dsp:cNvPr id="0" name=""/>
        <dsp:cNvSpPr/>
      </dsp:nvSpPr>
      <dsp:spPr>
        <a:xfrm>
          <a:off x="656033" y="2338257"/>
          <a:ext cx="1623295" cy="534399"/>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749541" y="2427090"/>
          <a:ext cx="1623295" cy="53439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MEM'e Rapor</a:t>
          </a:r>
        </a:p>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(İstenildiğinde)</a:t>
          </a:r>
        </a:p>
      </dsp:txBody>
      <dsp:txXfrm>
        <a:off x="765193" y="2442742"/>
        <a:ext cx="1591991" cy="503095"/>
      </dsp:txXfrm>
    </dsp:sp>
    <dsp:sp modelId="{E3808C3B-2BEF-40B5-BFBF-C64E064D05BB}">
      <dsp:nvSpPr>
        <dsp:cNvPr id="0" name=""/>
        <dsp:cNvSpPr/>
      </dsp:nvSpPr>
      <dsp:spPr>
        <a:xfrm>
          <a:off x="2522608" y="779942"/>
          <a:ext cx="1579045" cy="534399"/>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616116" y="868775"/>
          <a:ext cx="1579045" cy="534399"/>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1 Yıllık İzleme</a:t>
          </a:r>
        </a:p>
      </dsp:txBody>
      <dsp:txXfrm>
        <a:off x="2631768" y="884427"/>
        <a:ext cx="1547741" cy="503095"/>
      </dsp:txXfrm>
    </dsp:sp>
    <dsp:sp modelId="{F7523B7A-A9B3-4B31-BF23-05843A03562B}">
      <dsp:nvSpPr>
        <dsp:cNvPr id="0" name=""/>
        <dsp:cNvSpPr/>
      </dsp:nvSpPr>
      <dsp:spPr>
        <a:xfrm>
          <a:off x="2499065" y="1559099"/>
          <a:ext cx="1626131" cy="53439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592573" y="1647932"/>
          <a:ext cx="1626131" cy="53439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608225" y="1663584"/>
        <a:ext cx="1594827" cy="503095"/>
      </dsp:txXfrm>
    </dsp:sp>
    <dsp:sp modelId="{9FED0DB6-DB7C-40B3-8BF5-B55B570E7D39}">
      <dsp:nvSpPr>
        <dsp:cNvPr id="0" name=""/>
        <dsp:cNvSpPr/>
      </dsp:nvSpPr>
      <dsp:spPr>
        <a:xfrm>
          <a:off x="2492859" y="2338257"/>
          <a:ext cx="1638544" cy="534399"/>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586367" y="2427090"/>
          <a:ext cx="1638544" cy="53439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MEM'e Rapor (İstenildiğinde)</a:t>
          </a:r>
        </a:p>
      </dsp:txBody>
      <dsp:txXfrm>
        <a:off x="2602019" y="2442742"/>
        <a:ext cx="1607240" cy="5030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67241-EDD3-45AC-87AF-5FB1E8C3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5398</Words>
  <Characters>30773</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36099</CharactersWithSpaces>
  <SharedDoc>false</SharedDoc>
  <HLinks>
    <vt:vector size="276" baseType="variant">
      <vt:variant>
        <vt:i4>1572949</vt:i4>
      </vt:variant>
      <vt:variant>
        <vt:i4>135</vt:i4>
      </vt:variant>
      <vt:variant>
        <vt:i4>0</vt:i4>
      </vt:variant>
      <vt:variant>
        <vt:i4>5</vt:i4>
      </vt:variant>
      <vt:variant>
        <vt:lpwstr>http://www.resmigazete.gov.tr/eskiler/2012/11/20121118-2.htm</vt:lpwstr>
      </vt:variant>
      <vt:variant>
        <vt:lpwstr/>
      </vt:variant>
      <vt:variant>
        <vt:i4>2293841</vt:i4>
      </vt:variant>
      <vt:variant>
        <vt:i4>132</vt:i4>
      </vt:variant>
      <vt:variant>
        <vt:i4>0</vt:i4>
      </vt:variant>
      <vt:variant>
        <vt:i4>5</vt:i4>
      </vt:variant>
      <vt:variant>
        <vt:lpwstr/>
      </vt:variant>
      <vt:variant>
        <vt:lpwstr>_bookmark15</vt:lpwstr>
      </vt:variant>
      <vt:variant>
        <vt:i4>2818129</vt:i4>
      </vt:variant>
      <vt:variant>
        <vt:i4>129</vt:i4>
      </vt:variant>
      <vt:variant>
        <vt:i4>0</vt:i4>
      </vt:variant>
      <vt:variant>
        <vt:i4>5</vt:i4>
      </vt:variant>
      <vt:variant>
        <vt:lpwstr/>
      </vt:variant>
      <vt:variant>
        <vt:lpwstr>_bookmark9</vt:lpwstr>
      </vt:variant>
      <vt:variant>
        <vt:i4>2359377</vt:i4>
      </vt:variant>
      <vt:variant>
        <vt:i4>126</vt:i4>
      </vt:variant>
      <vt:variant>
        <vt:i4>0</vt:i4>
      </vt:variant>
      <vt:variant>
        <vt:i4>5</vt:i4>
      </vt:variant>
      <vt:variant>
        <vt:lpwstr/>
      </vt:variant>
      <vt:variant>
        <vt:lpwstr>_bookmark6</vt:lpwstr>
      </vt:variant>
      <vt:variant>
        <vt:i4>2752593</vt:i4>
      </vt:variant>
      <vt:variant>
        <vt:i4>123</vt:i4>
      </vt:variant>
      <vt:variant>
        <vt:i4>0</vt:i4>
      </vt:variant>
      <vt:variant>
        <vt:i4>5</vt:i4>
      </vt:variant>
      <vt:variant>
        <vt:lpwstr/>
      </vt:variant>
      <vt:variant>
        <vt:lpwstr>_bookmark89</vt:lpwstr>
      </vt:variant>
      <vt:variant>
        <vt:i4>2752593</vt:i4>
      </vt:variant>
      <vt:variant>
        <vt:i4>120</vt:i4>
      </vt:variant>
      <vt:variant>
        <vt:i4>0</vt:i4>
      </vt:variant>
      <vt:variant>
        <vt:i4>5</vt:i4>
      </vt:variant>
      <vt:variant>
        <vt:lpwstr/>
      </vt:variant>
      <vt:variant>
        <vt:lpwstr>_bookmark87</vt:lpwstr>
      </vt:variant>
      <vt:variant>
        <vt:i4>2752593</vt:i4>
      </vt:variant>
      <vt:variant>
        <vt:i4>117</vt:i4>
      </vt:variant>
      <vt:variant>
        <vt:i4>0</vt:i4>
      </vt:variant>
      <vt:variant>
        <vt:i4>5</vt:i4>
      </vt:variant>
      <vt:variant>
        <vt:lpwstr/>
      </vt:variant>
      <vt:variant>
        <vt:lpwstr>_bookmark85</vt:lpwstr>
      </vt:variant>
      <vt:variant>
        <vt:i4>2752593</vt:i4>
      </vt:variant>
      <vt:variant>
        <vt:i4>114</vt:i4>
      </vt:variant>
      <vt:variant>
        <vt:i4>0</vt:i4>
      </vt:variant>
      <vt:variant>
        <vt:i4>5</vt:i4>
      </vt:variant>
      <vt:variant>
        <vt:lpwstr/>
      </vt:variant>
      <vt:variant>
        <vt:lpwstr>_bookmark83</vt:lpwstr>
      </vt:variant>
      <vt:variant>
        <vt:i4>2424913</vt:i4>
      </vt:variant>
      <vt:variant>
        <vt:i4>111</vt:i4>
      </vt:variant>
      <vt:variant>
        <vt:i4>0</vt:i4>
      </vt:variant>
      <vt:variant>
        <vt:i4>5</vt:i4>
      </vt:variant>
      <vt:variant>
        <vt:lpwstr/>
      </vt:variant>
      <vt:variant>
        <vt:lpwstr>_bookmark79</vt:lpwstr>
      </vt:variant>
      <vt:variant>
        <vt:i4>2424913</vt:i4>
      </vt:variant>
      <vt:variant>
        <vt:i4>108</vt:i4>
      </vt:variant>
      <vt:variant>
        <vt:i4>0</vt:i4>
      </vt:variant>
      <vt:variant>
        <vt:i4>5</vt:i4>
      </vt:variant>
      <vt:variant>
        <vt:lpwstr/>
      </vt:variant>
      <vt:variant>
        <vt:lpwstr>_bookmark78</vt:lpwstr>
      </vt:variant>
      <vt:variant>
        <vt:i4>2424913</vt:i4>
      </vt:variant>
      <vt:variant>
        <vt:i4>105</vt:i4>
      </vt:variant>
      <vt:variant>
        <vt:i4>0</vt:i4>
      </vt:variant>
      <vt:variant>
        <vt:i4>5</vt:i4>
      </vt:variant>
      <vt:variant>
        <vt:lpwstr/>
      </vt:variant>
      <vt:variant>
        <vt:lpwstr>_bookmark73</vt:lpwstr>
      </vt:variant>
      <vt:variant>
        <vt:i4>2424913</vt:i4>
      </vt:variant>
      <vt:variant>
        <vt:i4>102</vt:i4>
      </vt:variant>
      <vt:variant>
        <vt:i4>0</vt:i4>
      </vt:variant>
      <vt:variant>
        <vt:i4>5</vt:i4>
      </vt:variant>
      <vt:variant>
        <vt:lpwstr/>
      </vt:variant>
      <vt:variant>
        <vt:lpwstr>_bookmark71</vt:lpwstr>
      </vt:variant>
      <vt:variant>
        <vt:i4>2359377</vt:i4>
      </vt:variant>
      <vt:variant>
        <vt:i4>99</vt:i4>
      </vt:variant>
      <vt:variant>
        <vt:i4>0</vt:i4>
      </vt:variant>
      <vt:variant>
        <vt:i4>5</vt:i4>
      </vt:variant>
      <vt:variant>
        <vt:lpwstr/>
      </vt:variant>
      <vt:variant>
        <vt:lpwstr>_bookmark67</vt:lpwstr>
      </vt:variant>
      <vt:variant>
        <vt:i4>2359377</vt:i4>
      </vt:variant>
      <vt:variant>
        <vt:i4>96</vt:i4>
      </vt:variant>
      <vt:variant>
        <vt:i4>0</vt:i4>
      </vt:variant>
      <vt:variant>
        <vt:i4>5</vt:i4>
      </vt:variant>
      <vt:variant>
        <vt:lpwstr/>
      </vt:variant>
      <vt:variant>
        <vt:lpwstr>_bookmark64</vt:lpwstr>
      </vt:variant>
      <vt:variant>
        <vt:i4>2359377</vt:i4>
      </vt:variant>
      <vt:variant>
        <vt:i4>93</vt:i4>
      </vt:variant>
      <vt:variant>
        <vt:i4>0</vt:i4>
      </vt:variant>
      <vt:variant>
        <vt:i4>5</vt:i4>
      </vt:variant>
      <vt:variant>
        <vt:lpwstr/>
      </vt:variant>
      <vt:variant>
        <vt:lpwstr>_bookmark63</vt:lpwstr>
      </vt:variant>
      <vt:variant>
        <vt:i4>2359377</vt:i4>
      </vt:variant>
      <vt:variant>
        <vt:i4>90</vt:i4>
      </vt:variant>
      <vt:variant>
        <vt:i4>0</vt:i4>
      </vt:variant>
      <vt:variant>
        <vt:i4>5</vt:i4>
      </vt:variant>
      <vt:variant>
        <vt:lpwstr/>
      </vt:variant>
      <vt:variant>
        <vt:lpwstr>_bookmark62</vt:lpwstr>
      </vt:variant>
      <vt:variant>
        <vt:i4>2490449</vt:i4>
      </vt:variant>
      <vt:variant>
        <vt:i4>87</vt:i4>
      </vt:variant>
      <vt:variant>
        <vt:i4>0</vt:i4>
      </vt:variant>
      <vt:variant>
        <vt:i4>5</vt:i4>
      </vt:variant>
      <vt:variant>
        <vt:lpwstr/>
      </vt:variant>
      <vt:variant>
        <vt:lpwstr>_bookmark43</vt:lpwstr>
      </vt:variant>
      <vt:variant>
        <vt:i4>2490449</vt:i4>
      </vt:variant>
      <vt:variant>
        <vt:i4>84</vt:i4>
      </vt:variant>
      <vt:variant>
        <vt:i4>0</vt:i4>
      </vt:variant>
      <vt:variant>
        <vt:i4>5</vt:i4>
      </vt:variant>
      <vt:variant>
        <vt:lpwstr/>
      </vt:variant>
      <vt:variant>
        <vt:lpwstr>_bookmark41</vt:lpwstr>
      </vt:variant>
      <vt:variant>
        <vt:i4>2490449</vt:i4>
      </vt:variant>
      <vt:variant>
        <vt:i4>81</vt:i4>
      </vt:variant>
      <vt:variant>
        <vt:i4>0</vt:i4>
      </vt:variant>
      <vt:variant>
        <vt:i4>5</vt:i4>
      </vt:variant>
      <vt:variant>
        <vt:lpwstr/>
      </vt:variant>
      <vt:variant>
        <vt:lpwstr>_bookmark40</vt:lpwstr>
      </vt:variant>
      <vt:variant>
        <vt:i4>2162769</vt:i4>
      </vt:variant>
      <vt:variant>
        <vt:i4>78</vt:i4>
      </vt:variant>
      <vt:variant>
        <vt:i4>0</vt:i4>
      </vt:variant>
      <vt:variant>
        <vt:i4>5</vt:i4>
      </vt:variant>
      <vt:variant>
        <vt:lpwstr/>
      </vt:variant>
      <vt:variant>
        <vt:lpwstr>_bookmark38</vt:lpwstr>
      </vt:variant>
      <vt:variant>
        <vt:i4>2162769</vt:i4>
      </vt:variant>
      <vt:variant>
        <vt:i4>75</vt:i4>
      </vt:variant>
      <vt:variant>
        <vt:i4>0</vt:i4>
      </vt:variant>
      <vt:variant>
        <vt:i4>5</vt:i4>
      </vt:variant>
      <vt:variant>
        <vt:lpwstr/>
      </vt:variant>
      <vt:variant>
        <vt:lpwstr>_bookmark36</vt:lpwstr>
      </vt:variant>
      <vt:variant>
        <vt:i4>2162769</vt:i4>
      </vt:variant>
      <vt:variant>
        <vt:i4>72</vt:i4>
      </vt:variant>
      <vt:variant>
        <vt:i4>0</vt:i4>
      </vt:variant>
      <vt:variant>
        <vt:i4>5</vt:i4>
      </vt:variant>
      <vt:variant>
        <vt:lpwstr/>
      </vt:variant>
      <vt:variant>
        <vt:lpwstr>_bookmark30</vt:lpwstr>
      </vt:variant>
      <vt:variant>
        <vt:i4>2097233</vt:i4>
      </vt:variant>
      <vt:variant>
        <vt:i4>69</vt:i4>
      </vt:variant>
      <vt:variant>
        <vt:i4>0</vt:i4>
      </vt:variant>
      <vt:variant>
        <vt:i4>5</vt:i4>
      </vt:variant>
      <vt:variant>
        <vt:lpwstr/>
      </vt:variant>
      <vt:variant>
        <vt:lpwstr>_bookmark29</vt:lpwstr>
      </vt:variant>
      <vt:variant>
        <vt:i4>2097233</vt:i4>
      </vt:variant>
      <vt:variant>
        <vt:i4>66</vt:i4>
      </vt:variant>
      <vt:variant>
        <vt:i4>0</vt:i4>
      </vt:variant>
      <vt:variant>
        <vt:i4>5</vt:i4>
      </vt:variant>
      <vt:variant>
        <vt:lpwstr/>
      </vt:variant>
      <vt:variant>
        <vt:lpwstr>_bookmark28</vt:lpwstr>
      </vt:variant>
      <vt:variant>
        <vt:i4>2097233</vt:i4>
      </vt:variant>
      <vt:variant>
        <vt:i4>63</vt:i4>
      </vt:variant>
      <vt:variant>
        <vt:i4>0</vt:i4>
      </vt:variant>
      <vt:variant>
        <vt:i4>5</vt:i4>
      </vt:variant>
      <vt:variant>
        <vt:lpwstr/>
      </vt:variant>
      <vt:variant>
        <vt:lpwstr>_bookmark26</vt:lpwstr>
      </vt:variant>
      <vt:variant>
        <vt:i4>2097233</vt:i4>
      </vt:variant>
      <vt:variant>
        <vt:i4>60</vt:i4>
      </vt:variant>
      <vt:variant>
        <vt:i4>0</vt:i4>
      </vt:variant>
      <vt:variant>
        <vt:i4>5</vt:i4>
      </vt:variant>
      <vt:variant>
        <vt:lpwstr/>
      </vt:variant>
      <vt:variant>
        <vt:lpwstr>_bookmark24</vt:lpwstr>
      </vt:variant>
      <vt:variant>
        <vt:i4>2097233</vt:i4>
      </vt:variant>
      <vt:variant>
        <vt:i4>57</vt:i4>
      </vt:variant>
      <vt:variant>
        <vt:i4>0</vt:i4>
      </vt:variant>
      <vt:variant>
        <vt:i4>5</vt:i4>
      </vt:variant>
      <vt:variant>
        <vt:lpwstr/>
      </vt:variant>
      <vt:variant>
        <vt:lpwstr>_bookmark22</vt:lpwstr>
      </vt:variant>
      <vt:variant>
        <vt:i4>2818129</vt:i4>
      </vt:variant>
      <vt:variant>
        <vt:i4>54</vt:i4>
      </vt:variant>
      <vt:variant>
        <vt:i4>0</vt:i4>
      </vt:variant>
      <vt:variant>
        <vt:i4>5</vt:i4>
      </vt:variant>
      <vt:variant>
        <vt:lpwstr/>
      </vt:variant>
      <vt:variant>
        <vt:lpwstr>_bookmark92</vt:lpwstr>
      </vt:variant>
      <vt:variant>
        <vt:i4>2555985</vt:i4>
      </vt:variant>
      <vt:variant>
        <vt:i4>51</vt:i4>
      </vt:variant>
      <vt:variant>
        <vt:i4>0</vt:i4>
      </vt:variant>
      <vt:variant>
        <vt:i4>5</vt:i4>
      </vt:variant>
      <vt:variant>
        <vt:lpwstr/>
      </vt:variant>
      <vt:variant>
        <vt:lpwstr>_bookmark54</vt:lpwstr>
      </vt:variant>
      <vt:variant>
        <vt:i4>2490449</vt:i4>
      </vt:variant>
      <vt:variant>
        <vt:i4>48</vt:i4>
      </vt:variant>
      <vt:variant>
        <vt:i4>0</vt:i4>
      </vt:variant>
      <vt:variant>
        <vt:i4>5</vt:i4>
      </vt:variant>
      <vt:variant>
        <vt:lpwstr/>
      </vt:variant>
      <vt:variant>
        <vt:lpwstr>_bookmark49</vt:lpwstr>
      </vt:variant>
      <vt:variant>
        <vt:i4>2490449</vt:i4>
      </vt:variant>
      <vt:variant>
        <vt:i4>45</vt:i4>
      </vt:variant>
      <vt:variant>
        <vt:i4>0</vt:i4>
      </vt:variant>
      <vt:variant>
        <vt:i4>5</vt:i4>
      </vt:variant>
      <vt:variant>
        <vt:lpwstr/>
      </vt:variant>
      <vt:variant>
        <vt:lpwstr>_bookmark46</vt:lpwstr>
      </vt:variant>
      <vt:variant>
        <vt:i4>2490449</vt:i4>
      </vt:variant>
      <vt:variant>
        <vt:i4>42</vt:i4>
      </vt:variant>
      <vt:variant>
        <vt:i4>0</vt:i4>
      </vt:variant>
      <vt:variant>
        <vt:i4>5</vt:i4>
      </vt:variant>
      <vt:variant>
        <vt:lpwstr/>
      </vt:variant>
      <vt:variant>
        <vt:lpwstr>_bookmark44</vt:lpwstr>
      </vt:variant>
      <vt:variant>
        <vt:i4>2490449</vt:i4>
      </vt:variant>
      <vt:variant>
        <vt:i4>39</vt:i4>
      </vt:variant>
      <vt:variant>
        <vt:i4>0</vt:i4>
      </vt:variant>
      <vt:variant>
        <vt:i4>5</vt:i4>
      </vt:variant>
      <vt:variant>
        <vt:lpwstr/>
      </vt:variant>
      <vt:variant>
        <vt:lpwstr>_bookmark42</vt:lpwstr>
      </vt:variant>
      <vt:variant>
        <vt:i4>2162769</vt:i4>
      </vt:variant>
      <vt:variant>
        <vt:i4>36</vt:i4>
      </vt:variant>
      <vt:variant>
        <vt:i4>0</vt:i4>
      </vt:variant>
      <vt:variant>
        <vt:i4>5</vt:i4>
      </vt:variant>
      <vt:variant>
        <vt:lpwstr/>
      </vt:variant>
      <vt:variant>
        <vt:lpwstr>_bookmark39</vt:lpwstr>
      </vt:variant>
      <vt:variant>
        <vt:i4>2162769</vt:i4>
      </vt:variant>
      <vt:variant>
        <vt:i4>33</vt:i4>
      </vt:variant>
      <vt:variant>
        <vt:i4>0</vt:i4>
      </vt:variant>
      <vt:variant>
        <vt:i4>5</vt:i4>
      </vt:variant>
      <vt:variant>
        <vt:lpwstr/>
      </vt:variant>
      <vt:variant>
        <vt:lpwstr>_bookmark32</vt:lpwstr>
      </vt:variant>
      <vt:variant>
        <vt:i4>2097233</vt:i4>
      </vt:variant>
      <vt:variant>
        <vt:i4>30</vt:i4>
      </vt:variant>
      <vt:variant>
        <vt:i4>0</vt:i4>
      </vt:variant>
      <vt:variant>
        <vt:i4>5</vt:i4>
      </vt:variant>
      <vt:variant>
        <vt:lpwstr/>
      </vt:variant>
      <vt:variant>
        <vt:lpwstr>_bookmark27</vt:lpwstr>
      </vt:variant>
      <vt:variant>
        <vt:i4>2097233</vt:i4>
      </vt:variant>
      <vt:variant>
        <vt:i4>27</vt:i4>
      </vt:variant>
      <vt:variant>
        <vt:i4>0</vt:i4>
      </vt:variant>
      <vt:variant>
        <vt:i4>5</vt:i4>
      </vt:variant>
      <vt:variant>
        <vt:lpwstr/>
      </vt:variant>
      <vt:variant>
        <vt:lpwstr>_bookmark25</vt:lpwstr>
      </vt:variant>
      <vt:variant>
        <vt:i4>2097233</vt:i4>
      </vt:variant>
      <vt:variant>
        <vt:i4>24</vt:i4>
      </vt:variant>
      <vt:variant>
        <vt:i4>0</vt:i4>
      </vt:variant>
      <vt:variant>
        <vt:i4>5</vt:i4>
      </vt:variant>
      <vt:variant>
        <vt:lpwstr/>
      </vt:variant>
      <vt:variant>
        <vt:lpwstr>_bookmark23</vt:lpwstr>
      </vt:variant>
      <vt:variant>
        <vt:i4>2097233</vt:i4>
      </vt:variant>
      <vt:variant>
        <vt:i4>21</vt:i4>
      </vt:variant>
      <vt:variant>
        <vt:i4>0</vt:i4>
      </vt:variant>
      <vt:variant>
        <vt:i4>5</vt:i4>
      </vt:variant>
      <vt:variant>
        <vt:lpwstr/>
      </vt:variant>
      <vt:variant>
        <vt:lpwstr>_bookmark20</vt:lpwstr>
      </vt:variant>
      <vt:variant>
        <vt:i4>2293841</vt:i4>
      </vt:variant>
      <vt:variant>
        <vt:i4>18</vt:i4>
      </vt:variant>
      <vt:variant>
        <vt:i4>0</vt:i4>
      </vt:variant>
      <vt:variant>
        <vt:i4>5</vt:i4>
      </vt:variant>
      <vt:variant>
        <vt:lpwstr/>
      </vt:variant>
      <vt:variant>
        <vt:lpwstr>_bookmark16</vt:lpwstr>
      </vt:variant>
      <vt:variant>
        <vt:i4>2293841</vt:i4>
      </vt:variant>
      <vt:variant>
        <vt:i4>15</vt:i4>
      </vt:variant>
      <vt:variant>
        <vt:i4>0</vt:i4>
      </vt:variant>
      <vt:variant>
        <vt:i4>5</vt:i4>
      </vt:variant>
      <vt:variant>
        <vt:lpwstr/>
      </vt:variant>
      <vt:variant>
        <vt:lpwstr>_bookmark11</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Windows Kullanıcısı</cp:lastModifiedBy>
  <cp:revision>2</cp:revision>
  <cp:lastPrinted>2024-06-06T08:58:00Z</cp:lastPrinted>
  <dcterms:created xsi:type="dcterms:W3CDTF">2024-06-27T18:19:00Z</dcterms:created>
  <dcterms:modified xsi:type="dcterms:W3CDTF">2024-06-27T18:19:00Z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